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07C" w:rsidRDefault="00A8507C" w:rsidP="00A8507C">
      <w:pPr>
        <w:rPr>
          <w:rFonts w:ascii="Times New Roman" w:hAnsi="Times New Roman" w:cs="Times New Roman"/>
          <w:b/>
          <w:sz w:val="28"/>
          <w:szCs w:val="28"/>
        </w:rPr>
        <w:sectPr w:rsidR="00A8507C" w:rsidSect="00A8507C">
          <w:footerReference w:type="default" r:id="rId8"/>
          <w:pgSz w:w="11906" w:h="16838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58A436" wp14:editId="33A05F78">
            <wp:extent cx="7560310" cy="1040638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7E72" w:rsidRDefault="00DC7E72" w:rsidP="006C5AAA">
      <w:pPr>
        <w:spacing w:after="0" w:line="360" w:lineRule="auto"/>
        <w:ind w:left="-22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360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 к рабочей программе</w:t>
      </w:r>
    </w:p>
    <w:p w:rsidR="00DC7E72" w:rsidRPr="00FF01D3" w:rsidRDefault="00DC7E72" w:rsidP="006C5AAA">
      <w:pPr>
        <w:spacing w:after="0" w:line="360" w:lineRule="auto"/>
        <w:ind w:left="-227" w:righ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7E72" w:rsidRPr="00AC43E0" w:rsidRDefault="00DC7E72" w:rsidP="006C5AAA">
      <w:pPr>
        <w:spacing w:after="0" w:line="240" w:lineRule="auto"/>
        <w:ind w:left="-227" w:right="567"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усскому языку для 8</w:t>
      </w:r>
      <w:r w:rsidRPr="00650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в  соответствии с Федеральным компонентом Государственного образовательного стандарта основного общего образования, 2004 г., Федеральным законом Российской Федерации от 29.12.2012 № 273-ФЗ «Об образовании в Российской Федерации». Примерной программой  основного образовани</w:t>
      </w:r>
      <w:r w:rsidRPr="00650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русскому языку к учебнику для  8</w:t>
      </w:r>
      <w:r w:rsidRPr="00650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М. Т. Баранова, Т. А. </w:t>
      </w:r>
      <w:proofErr w:type="spellStart"/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Ладыженской</w:t>
      </w:r>
      <w:proofErr w:type="spellEnd"/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М. </w:t>
      </w:r>
      <w:proofErr w:type="spellStart"/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Шанского</w:t>
      </w:r>
      <w:proofErr w:type="spellEnd"/>
      <w:r w:rsidRPr="00AC43E0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Просвещение.</w:t>
      </w:r>
      <w:r w:rsidR="00113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связи с пятилетним обучением в начальном звене (1-5 классы)  программа по русскому языку основной (5-9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средней (10-11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школы изучается в 6-10 классах и 11-12 классах соответственно).</w:t>
      </w:r>
    </w:p>
    <w:p w:rsidR="004102F0" w:rsidRDefault="00DC7E72" w:rsidP="006C5AAA">
      <w:pPr>
        <w:spacing w:after="0" w:line="240" w:lineRule="auto"/>
        <w:ind w:left="-227" w:right="567"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BDF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программа составлена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8</w:t>
      </w:r>
      <w:r w:rsidRPr="00650BDF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на 136 часов (4</w:t>
      </w:r>
      <w:r w:rsidRPr="00650BDF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часа в неделю).</w:t>
      </w:r>
      <w:r w:rsidR="00115F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5F58" w:rsidRPr="00115F58">
        <w:rPr>
          <w:rFonts w:ascii="Times New Roman" w:eastAsia="Times New Roman" w:hAnsi="Times New Roman"/>
          <w:b/>
          <w:sz w:val="28"/>
          <w:szCs w:val="28"/>
          <w:lang w:eastAsia="ru-RU"/>
        </w:rPr>
        <w:t>В связи с большим объемом тем в программу добавляет 1 ч. на коррекционную работу</w:t>
      </w:r>
      <w:r w:rsidR="008D580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50B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50BDF">
        <w:rPr>
          <w:rFonts w:ascii="Times New Roman" w:eastAsia="Calibri" w:hAnsi="Times New Roman" w:cs="Times New Roman"/>
          <w:sz w:val="28"/>
          <w:szCs w:val="28"/>
        </w:rPr>
        <w:t>Для детей с глубоким нарушением зрения разработаны адаптированные учебники и учебные пособия. Они напечатаны рельефно-точечным шрифтом Брайля и содержат иллюстративно-графический материал, выполненный рельефом на плоскости; внесены определенные изменения в методический аппарат учебников и учебных пособий, который позволяет незрячим школьникам лучше ориентироваться в учебном материале.</w:t>
      </w:r>
    </w:p>
    <w:p w:rsidR="006B7E0A" w:rsidRDefault="006B7E0A" w:rsidP="006C5AAA">
      <w:pPr>
        <w:spacing w:after="0" w:line="240" w:lineRule="auto"/>
        <w:ind w:left="-227" w:right="567"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7E0A" w:rsidRPr="00FF01D3" w:rsidRDefault="006B7E0A" w:rsidP="006C5AAA">
      <w:pPr>
        <w:tabs>
          <w:tab w:val="left" w:pos="705"/>
        </w:tabs>
        <w:spacing w:after="0" w:line="240" w:lineRule="auto"/>
        <w:ind w:left="-227" w:righ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1D3">
        <w:rPr>
          <w:rFonts w:ascii="Times New Roman" w:hAnsi="Times New Roman" w:cs="Times New Roman"/>
          <w:b/>
          <w:sz w:val="28"/>
          <w:szCs w:val="28"/>
        </w:rPr>
        <w:t xml:space="preserve">Основные цели и задачи изучения русского (родного) языка в основной школе </w:t>
      </w:r>
    </w:p>
    <w:p w:rsidR="006B7E0A" w:rsidRDefault="006B7E0A" w:rsidP="006C5AAA">
      <w:pPr>
        <w:tabs>
          <w:tab w:val="left" w:pos="705"/>
        </w:tabs>
        <w:spacing w:after="0" w:line="240" w:lineRule="auto"/>
        <w:ind w:left="-227" w:right="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B7E0A" w:rsidRPr="004F42E7" w:rsidRDefault="006B7E0A" w:rsidP="006C5AAA">
      <w:pPr>
        <w:pStyle w:val="Style2"/>
        <w:widowControl/>
        <w:spacing w:line="240" w:lineRule="auto"/>
        <w:ind w:left="-227" w:right="567"/>
        <w:rPr>
          <w:rStyle w:val="FontStyle13"/>
          <w:sz w:val="28"/>
          <w:szCs w:val="28"/>
        </w:rPr>
      </w:pPr>
      <w:r w:rsidRPr="004F42E7">
        <w:rPr>
          <w:rStyle w:val="FontStyle14"/>
          <w:b w:val="0"/>
          <w:sz w:val="28"/>
          <w:szCs w:val="28"/>
        </w:rPr>
        <w:t>Целями и задачами</w:t>
      </w:r>
      <w:r w:rsidRPr="004F42E7">
        <w:rPr>
          <w:rStyle w:val="FontStyle14"/>
          <w:sz w:val="28"/>
          <w:szCs w:val="28"/>
        </w:rPr>
        <w:t xml:space="preserve"> </w:t>
      </w:r>
      <w:r w:rsidRPr="004F42E7">
        <w:rPr>
          <w:rStyle w:val="FontStyle13"/>
          <w:sz w:val="28"/>
          <w:szCs w:val="28"/>
        </w:rPr>
        <w:t>изучения русского (родного) языка в основной школе являются:</w:t>
      </w:r>
    </w:p>
    <w:p w:rsidR="006B7E0A" w:rsidRPr="004F42E7" w:rsidRDefault="006B7E0A" w:rsidP="006C5AAA">
      <w:pPr>
        <w:pStyle w:val="Style4"/>
        <w:widowControl/>
        <w:spacing w:line="240" w:lineRule="auto"/>
        <w:ind w:left="-227" w:right="567"/>
        <w:rPr>
          <w:rStyle w:val="FontStyle13"/>
          <w:sz w:val="28"/>
          <w:szCs w:val="28"/>
        </w:rPr>
      </w:pPr>
      <w:proofErr w:type="gramStart"/>
      <w:r w:rsidRPr="004F42E7">
        <w:rPr>
          <w:rStyle w:val="FontStyle13"/>
          <w:sz w:val="28"/>
          <w:szCs w:val="28"/>
        </w:rPr>
        <w:t>• воспитание духовно богатой, нравственно ориентирован</w:t>
      </w:r>
      <w:r w:rsidRPr="004F42E7">
        <w:rPr>
          <w:rStyle w:val="FontStyle13"/>
          <w:sz w:val="28"/>
          <w:szCs w:val="28"/>
        </w:rPr>
        <w:softHyphen/>
        <w:t>ной личности с развитым чувством самосознания и общерос</w:t>
      </w:r>
      <w:r w:rsidRPr="004F42E7">
        <w:rPr>
          <w:rStyle w:val="FontStyle13"/>
          <w:sz w:val="28"/>
          <w:szCs w:val="28"/>
        </w:rPr>
        <w:softHyphen/>
        <w:t>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</w:t>
      </w:r>
      <w:r w:rsidRPr="004F42E7">
        <w:rPr>
          <w:rStyle w:val="FontStyle13"/>
          <w:sz w:val="28"/>
          <w:szCs w:val="28"/>
        </w:rPr>
        <w:softHyphen/>
        <w:t>чения знаний в разных сферах человеческой деятельности, средство освоения морально-этических норм, принятых в об</w:t>
      </w:r>
      <w:r w:rsidRPr="004F42E7">
        <w:rPr>
          <w:rStyle w:val="FontStyle13"/>
          <w:sz w:val="28"/>
          <w:szCs w:val="28"/>
        </w:rPr>
        <w:softHyphen/>
        <w:t>ществе;</w:t>
      </w:r>
      <w:proofErr w:type="gramEnd"/>
    </w:p>
    <w:p w:rsidR="006B7E0A" w:rsidRPr="004F42E7" w:rsidRDefault="006B7E0A" w:rsidP="006C5AAA">
      <w:pPr>
        <w:pStyle w:val="Style1"/>
        <w:widowControl/>
        <w:numPr>
          <w:ilvl w:val="0"/>
          <w:numId w:val="1"/>
        </w:numPr>
        <w:tabs>
          <w:tab w:val="left" w:pos="562"/>
        </w:tabs>
        <w:ind w:left="-227" w:right="567" w:firstLine="30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>овладение системой знаний, языковыми и речевыми уме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ниями и навыками, развитие готовности и способности к ре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чевому взаимодействию и взаимопониманию, потребности в речевом с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амосовершенствовании, а также 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важнейшими </w:t>
      </w:r>
      <w:proofErr w:type="spellStart"/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>общеучебными</w:t>
      </w:r>
      <w:proofErr w:type="spellEnd"/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умениями и универсальными учебными дей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ствиями, формирование навыков самостоятельной учебной де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ятельности, самообразования;</w:t>
      </w:r>
    </w:p>
    <w:p w:rsidR="006B7E0A" w:rsidRPr="004F42E7" w:rsidRDefault="006B7E0A" w:rsidP="006C5AAA">
      <w:pPr>
        <w:pStyle w:val="Style1"/>
        <w:widowControl/>
        <w:numPr>
          <w:ilvl w:val="0"/>
          <w:numId w:val="1"/>
        </w:numPr>
        <w:tabs>
          <w:tab w:val="left" w:pos="562"/>
        </w:tabs>
        <w:ind w:left="-227" w:right="567" w:firstLine="30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>освоение знаний об устройстве языковой системы и за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lastRenderedPageBreak/>
        <w:t>активного и потен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циального словарного запаса, расширение объёма используе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мых в речи грамматических средств, совершенствование ор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</w:r>
      <w:r w:rsidRPr="004F42E7">
        <w:rPr>
          <w:rStyle w:val="FontStyle12"/>
          <w:rFonts w:ascii="Times New Roman" w:hAnsi="Times New Roman" w:cs="Times New Roman"/>
          <w:sz w:val="28"/>
          <w:szCs w:val="28"/>
        </w:rPr>
        <w:t xml:space="preserve">фографической и 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>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6B7E0A" w:rsidRPr="004F42E7" w:rsidRDefault="006B7E0A" w:rsidP="006C5AAA">
      <w:pPr>
        <w:pStyle w:val="Style1"/>
        <w:widowControl/>
        <w:numPr>
          <w:ilvl w:val="0"/>
          <w:numId w:val="1"/>
        </w:numPr>
        <w:tabs>
          <w:tab w:val="left" w:pos="562"/>
        </w:tabs>
        <w:ind w:left="-227" w:right="567" w:firstLine="30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>развитие интеллектуальных и творческих способностей обучающихся, развитие речевой культуры учащихся, овладе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ние правилами использования языка в разных ситуациях об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6B7E0A" w:rsidRPr="00011C2B" w:rsidRDefault="006B7E0A" w:rsidP="006C5AAA">
      <w:pPr>
        <w:pStyle w:val="Style1"/>
        <w:widowControl/>
        <w:numPr>
          <w:ilvl w:val="0"/>
          <w:numId w:val="1"/>
        </w:numPr>
        <w:tabs>
          <w:tab w:val="left" w:pos="562"/>
        </w:tabs>
        <w:ind w:left="-227" w:right="567" w:firstLine="302"/>
        <w:jc w:val="both"/>
        <w:rPr>
          <w:rStyle w:val="FontStyle11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t>совершенствование коммуникативных способностей, формирование готовности к сотрудничеству, созидательной де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ятельности, умений вести диалог, искать и находить содержа</w:t>
      </w:r>
      <w:r w:rsidRPr="004F42E7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тельные компром</w:t>
      </w:r>
      <w:r w:rsidR="00011C2B">
        <w:rPr>
          <w:rStyle w:val="FontStyle11"/>
          <w:rFonts w:ascii="Times New Roman" w:hAnsi="Times New Roman" w:cs="Times New Roman"/>
          <w:b w:val="0"/>
          <w:sz w:val="28"/>
          <w:szCs w:val="28"/>
        </w:rPr>
        <w:t>иссы;</w:t>
      </w:r>
    </w:p>
    <w:p w:rsidR="00011C2B" w:rsidRPr="009545E7" w:rsidRDefault="00011C2B" w:rsidP="00011C2B">
      <w:pPr>
        <w:numPr>
          <w:ilvl w:val="0"/>
          <w:numId w:val="1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5E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Специальная цель: компенсация визуального недостатка за счёт </w:t>
      </w:r>
      <w:proofErr w:type="spellStart"/>
      <w:r w:rsidRPr="009545E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полипредметности</w:t>
      </w:r>
      <w:proofErr w:type="spellEnd"/>
      <w:r w:rsidRPr="009545E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курса русский язык, языковой, коммуникативной и   лингвистической компетенции учащихся.</w:t>
      </w:r>
    </w:p>
    <w:p w:rsidR="00011C2B" w:rsidRPr="004F42E7" w:rsidRDefault="00011C2B" w:rsidP="00011C2B">
      <w:pPr>
        <w:pStyle w:val="Style1"/>
        <w:widowControl/>
        <w:tabs>
          <w:tab w:val="left" w:pos="562"/>
        </w:tabs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B7E0A" w:rsidRDefault="006B7E0A" w:rsidP="006C5AAA">
      <w:pPr>
        <w:tabs>
          <w:tab w:val="left" w:pos="705"/>
        </w:tabs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7E0A" w:rsidRPr="007A5124" w:rsidRDefault="006B7E0A" w:rsidP="006C5AAA">
      <w:pPr>
        <w:pStyle w:val="Style1"/>
        <w:widowControl/>
        <w:spacing w:line="360" w:lineRule="auto"/>
        <w:ind w:left="-227" w:right="567"/>
        <w:jc w:val="center"/>
        <w:rPr>
          <w:rStyle w:val="FontStyle11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5124">
        <w:rPr>
          <w:rStyle w:val="FontStyle11"/>
          <w:rFonts w:ascii="Times New Roman" w:hAnsi="Times New Roman" w:cs="Times New Roman"/>
        </w:rPr>
        <w:t xml:space="preserve">Общая характеристика учебного предмета: </w:t>
      </w:r>
    </w:p>
    <w:p w:rsidR="006B7E0A" w:rsidRPr="00DE1809" w:rsidRDefault="006B7E0A" w:rsidP="006C5AAA">
      <w:pPr>
        <w:pStyle w:val="Style2"/>
        <w:widowControl/>
        <w:spacing w:line="240" w:lineRule="auto"/>
        <w:ind w:left="-227" w:right="567" w:firstLine="567"/>
        <w:rPr>
          <w:rStyle w:val="FontStyle13"/>
          <w:sz w:val="28"/>
          <w:szCs w:val="28"/>
        </w:rPr>
      </w:pPr>
      <w:r w:rsidRPr="00DE1809">
        <w:rPr>
          <w:rStyle w:val="FontStyle14"/>
          <w:sz w:val="28"/>
          <w:szCs w:val="28"/>
        </w:rPr>
        <w:t xml:space="preserve">Русский язык </w:t>
      </w:r>
      <w:r w:rsidRPr="00DE1809">
        <w:rPr>
          <w:rStyle w:val="FontStyle12"/>
          <w:rFonts w:ascii="Times New Roman" w:hAnsi="Times New Roman" w:cs="Times New Roman"/>
          <w:sz w:val="28"/>
          <w:szCs w:val="28"/>
        </w:rPr>
        <w:t xml:space="preserve">— </w:t>
      </w:r>
      <w:r w:rsidRPr="00DE1809">
        <w:rPr>
          <w:rStyle w:val="FontStyle13"/>
          <w:sz w:val="28"/>
          <w:szCs w:val="28"/>
        </w:rPr>
        <w:t>язык русского народа. Он служит ему средством:</w:t>
      </w:r>
    </w:p>
    <w:p w:rsidR="006B7E0A" w:rsidRPr="00DE1809" w:rsidRDefault="006B7E0A" w:rsidP="006C5AAA">
      <w:pPr>
        <w:pStyle w:val="Style2"/>
        <w:widowControl/>
        <w:numPr>
          <w:ilvl w:val="0"/>
          <w:numId w:val="2"/>
        </w:numPr>
        <w:spacing w:line="240" w:lineRule="auto"/>
        <w:ind w:left="-227" w:right="567"/>
        <w:rPr>
          <w:rStyle w:val="FontStyle13"/>
          <w:sz w:val="28"/>
          <w:szCs w:val="28"/>
        </w:rPr>
      </w:pPr>
      <w:r w:rsidRPr="00DE1809">
        <w:rPr>
          <w:rStyle w:val="FontStyle13"/>
          <w:sz w:val="28"/>
          <w:szCs w:val="28"/>
        </w:rPr>
        <w:t>общения во всех сферах жизни (в быту, между гражда</w:t>
      </w:r>
      <w:r w:rsidRPr="00DE1809">
        <w:rPr>
          <w:rStyle w:val="FontStyle13"/>
          <w:sz w:val="28"/>
          <w:szCs w:val="28"/>
        </w:rPr>
        <w:softHyphen/>
        <w:t>нами и учреждениями, в научном и художественно-словесном творчестве);</w:t>
      </w:r>
    </w:p>
    <w:p w:rsidR="006B7E0A" w:rsidRPr="00DE1809" w:rsidRDefault="006B7E0A" w:rsidP="006C5AAA">
      <w:pPr>
        <w:pStyle w:val="Style2"/>
        <w:widowControl/>
        <w:numPr>
          <w:ilvl w:val="0"/>
          <w:numId w:val="2"/>
        </w:numPr>
        <w:spacing w:line="240" w:lineRule="auto"/>
        <w:ind w:left="-227" w:right="567"/>
        <w:rPr>
          <w:rStyle w:val="FontStyle13"/>
          <w:sz w:val="28"/>
          <w:szCs w:val="28"/>
        </w:rPr>
      </w:pPr>
      <w:r w:rsidRPr="00DE1809">
        <w:rPr>
          <w:rStyle w:val="FontStyle13"/>
          <w:sz w:val="28"/>
          <w:szCs w:val="28"/>
        </w:rPr>
        <w:t>хранения и передачи информации;</w:t>
      </w:r>
    </w:p>
    <w:p w:rsidR="006B7E0A" w:rsidRPr="00DE1809" w:rsidRDefault="006B7E0A" w:rsidP="006C5AAA">
      <w:pPr>
        <w:pStyle w:val="Style2"/>
        <w:widowControl/>
        <w:numPr>
          <w:ilvl w:val="0"/>
          <w:numId w:val="2"/>
        </w:numPr>
        <w:spacing w:line="240" w:lineRule="auto"/>
        <w:ind w:left="-227" w:right="567"/>
        <w:rPr>
          <w:rStyle w:val="FontStyle13"/>
          <w:sz w:val="28"/>
          <w:szCs w:val="28"/>
        </w:rPr>
      </w:pPr>
      <w:r w:rsidRPr="00DE1809">
        <w:rPr>
          <w:rStyle w:val="FontStyle13"/>
          <w:sz w:val="28"/>
          <w:szCs w:val="28"/>
        </w:rPr>
        <w:t>связи поколений русских людей, живущих в разные эпохи.</w:t>
      </w:r>
    </w:p>
    <w:p w:rsidR="006B7E0A" w:rsidRPr="00DE1809" w:rsidRDefault="006B7E0A" w:rsidP="006C5AAA">
      <w:pPr>
        <w:pStyle w:val="Style2"/>
        <w:widowControl/>
        <w:spacing w:line="240" w:lineRule="auto"/>
        <w:ind w:left="-227" w:right="567" w:firstLine="298"/>
        <w:rPr>
          <w:rStyle w:val="FontStyle13"/>
          <w:sz w:val="28"/>
          <w:szCs w:val="28"/>
        </w:rPr>
      </w:pPr>
      <w:r w:rsidRPr="00DE1809">
        <w:rPr>
          <w:rStyle w:val="FontStyle13"/>
          <w:sz w:val="28"/>
          <w:szCs w:val="28"/>
        </w:rPr>
        <w:t>Русский язык — один из развитых языков мира. Он отли</w:t>
      </w:r>
      <w:r w:rsidRPr="00DE1809">
        <w:rPr>
          <w:rStyle w:val="FontStyle13"/>
          <w:sz w:val="28"/>
          <w:szCs w:val="28"/>
        </w:rPr>
        <w:softHyphen/>
        <w:t>чается богатством словаря, словообразовательных и граммати</w:t>
      </w:r>
      <w:r w:rsidRPr="00DE1809">
        <w:rPr>
          <w:rStyle w:val="FontStyle13"/>
          <w:sz w:val="28"/>
          <w:szCs w:val="28"/>
        </w:rPr>
        <w:softHyphen/>
        <w:t>ческих средств, располагает неисчерпаемыми возможностями изобразительно-выразительных средств, стилистическим раз</w:t>
      </w:r>
      <w:r w:rsidRPr="00DE1809">
        <w:rPr>
          <w:rStyle w:val="FontStyle13"/>
          <w:sz w:val="28"/>
          <w:szCs w:val="28"/>
        </w:rPr>
        <w:softHyphen/>
        <w:t xml:space="preserve">нообразием. На русском языке </w:t>
      </w:r>
      <w:proofErr w:type="gramStart"/>
      <w:r w:rsidRPr="00DE1809">
        <w:rPr>
          <w:rStyle w:val="FontStyle13"/>
          <w:sz w:val="28"/>
          <w:szCs w:val="28"/>
        </w:rPr>
        <w:t>созданы</w:t>
      </w:r>
      <w:proofErr w:type="gramEnd"/>
      <w:r w:rsidRPr="00DE1809">
        <w:rPr>
          <w:rStyle w:val="FontStyle13"/>
          <w:sz w:val="28"/>
          <w:szCs w:val="28"/>
        </w:rPr>
        <w:t xml:space="preserve"> художественная лите</w:t>
      </w:r>
      <w:r w:rsidRPr="00DE1809">
        <w:rPr>
          <w:rStyle w:val="FontStyle13"/>
          <w:sz w:val="28"/>
          <w:szCs w:val="28"/>
        </w:rPr>
        <w:softHyphen/>
        <w:t>ратура и наука, имеющие мировое значение.</w:t>
      </w:r>
    </w:p>
    <w:p w:rsidR="006B7E0A" w:rsidRPr="00DE1809" w:rsidRDefault="006B7E0A" w:rsidP="006C5AAA">
      <w:pPr>
        <w:pStyle w:val="Style2"/>
        <w:widowControl/>
        <w:spacing w:line="240" w:lineRule="auto"/>
        <w:ind w:left="-227" w:right="567"/>
        <w:rPr>
          <w:rStyle w:val="FontStyle13"/>
          <w:sz w:val="28"/>
          <w:szCs w:val="28"/>
        </w:rPr>
      </w:pPr>
      <w:r w:rsidRPr="00DE1809">
        <w:rPr>
          <w:rStyle w:val="FontStyle13"/>
          <w:sz w:val="28"/>
          <w:szCs w:val="28"/>
        </w:rPr>
        <w:t>Русский язык в современном мире — один из официаль</w:t>
      </w:r>
      <w:r w:rsidRPr="00DE1809">
        <w:rPr>
          <w:rStyle w:val="FontStyle13"/>
          <w:sz w:val="28"/>
          <w:szCs w:val="28"/>
        </w:rPr>
        <w:softHyphen/>
        <w:t>ных языков ООН. В Российской Федерации он является го</w:t>
      </w:r>
      <w:r w:rsidRPr="00DE1809">
        <w:rPr>
          <w:rStyle w:val="FontStyle13"/>
          <w:sz w:val="28"/>
          <w:szCs w:val="28"/>
        </w:rPr>
        <w:softHyphen/>
        <w:t>сударственным языком.</w:t>
      </w:r>
    </w:p>
    <w:p w:rsidR="006B7E0A" w:rsidRDefault="006B7E0A" w:rsidP="006C5AAA">
      <w:pPr>
        <w:pStyle w:val="Style2"/>
        <w:widowControl/>
        <w:spacing w:line="240" w:lineRule="auto"/>
        <w:ind w:left="-227" w:right="567"/>
        <w:rPr>
          <w:rStyle w:val="FontStyle13"/>
          <w:sz w:val="28"/>
          <w:szCs w:val="28"/>
        </w:rPr>
      </w:pPr>
      <w:r w:rsidRPr="00DE1809">
        <w:rPr>
          <w:rStyle w:val="FontStyle13"/>
          <w:sz w:val="28"/>
          <w:szCs w:val="28"/>
        </w:rPr>
        <w:t>Свободное владение русским языком — обязательное усло</w:t>
      </w:r>
      <w:r w:rsidRPr="00DE1809">
        <w:rPr>
          <w:rStyle w:val="FontStyle13"/>
          <w:sz w:val="28"/>
          <w:szCs w:val="28"/>
        </w:rPr>
        <w:softHyphen/>
        <w:t>вие успешности русского человека в жизни, труде, творчестве. Для достижения этого необходимо обеспечить преподавание русского языка на уровне, соответствующем потребностям со</w:t>
      </w:r>
      <w:r w:rsidRPr="00DE1809">
        <w:rPr>
          <w:rStyle w:val="FontStyle13"/>
          <w:sz w:val="28"/>
          <w:szCs w:val="28"/>
        </w:rPr>
        <w:softHyphen/>
        <w:t>временного общества, усилить практическую направленность обучения русскому языку, повысить эффективность каждого урока.</w:t>
      </w:r>
      <w:r w:rsidR="00854084">
        <w:rPr>
          <w:rStyle w:val="FontStyle13"/>
          <w:sz w:val="28"/>
          <w:szCs w:val="28"/>
        </w:rPr>
        <w:t xml:space="preserve"> </w:t>
      </w:r>
    </w:p>
    <w:p w:rsidR="00854084" w:rsidRDefault="00854084" w:rsidP="006C5AAA">
      <w:pPr>
        <w:pStyle w:val="Style2"/>
        <w:widowControl/>
        <w:spacing w:line="240" w:lineRule="auto"/>
        <w:ind w:left="-227" w:right="567"/>
        <w:rPr>
          <w:rStyle w:val="FontStyle13"/>
          <w:sz w:val="28"/>
          <w:szCs w:val="28"/>
        </w:rPr>
      </w:pP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В школе изучается современный русский литературный язык, поэтому программу школьного курса русского языка со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ставляют основные сведения о нём. Вместе с тем в неё вклю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чаются элементы общих сведений о языке, истории языка, его современных разновидностях — территориальных, професси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ональных.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Программа содержит:</w:t>
      </w:r>
    </w:p>
    <w:p w:rsidR="00854084" w:rsidRPr="00854084" w:rsidRDefault="00854084" w:rsidP="006C5AAA">
      <w:pPr>
        <w:pStyle w:val="Style2"/>
        <w:numPr>
          <w:ilvl w:val="0"/>
          <w:numId w:val="9"/>
        </w:numPr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54084">
        <w:rPr>
          <w:rFonts w:ascii="Times New Roman" w:hAnsi="Times New Roman" w:cs="Times New Roman"/>
          <w:bCs/>
          <w:sz w:val="28"/>
          <w:szCs w:val="28"/>
        </w:rPr>
        <w:t>отобранную в соответствии с задачами обучения систе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му понятий из </w:t>
      </w:r>
      <w:r w:rsidRPr="0085408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области фонетики, лексики и фразеологии, </w:t>
      </w:r>
      <w:proofErr w:type="spellStart"/>
      <w:r w:rsidRPr="00854084">
        <w:rPr>
          <w:rFonts w:ascii="Times New Roman" w:hAnsi="Times New Roman" w:cs="Times New Roman"/>
          <w:bCs/>
          <w:sz w:val="28"/>
          <w:szCs w:val="28"/>
        </w:rPr>
        <w:t>морфемики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и словообразования, морфологии, синтаксиса и стилистики русского литературного языка, а также некоторые сведения о роли языка в жизни общества, о языке как раз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вивающемся явлении и т. д.; </w:t>
      </w:r>
      <w:proofErr w:type="spellStart"/>
      <w:r w:rsidRPr="00854084">
        <w:rPr>
          <w:rFonts w:ascii="Times New Roman" w:hAnsi="Times New Roman" w:cs="Times New Roman"/>
          <w:bCs/>
          <w:sz w:val="28"/>
          <w:szCs w:val="28"/>
        </w:rPr>
        <w:t>речеведческие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понятия, на ос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нове которых строится работа по развитию связной речи уча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щихся, формирование коммуникативных умений и навыков;</w:t>
      </w:r>
      <w:proofErr w:type="gram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сведения об основных нормах русского литературного языка;</w:t>
      </w:r>
    </w:p>
    <w:p w:rsidR="00854084" w:rsidRPr="00854084" w:rsidRDefault="00854084" w:rsidP="006C5AAA">
      <w:pPr>
        <w:pStyle w:val="Style2"/>
        <w:numPr>
          <w:ilvl w:val="0"/>
          <w:numId w:val="9"/>
        </w:numPr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сведения о графике, орфографии и пунктуации; пере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чень видов орфограмм и </w:t>
      </w:r>
      <w:proofErr w:type="gramStart"/>
      <w:r w:rsidRPr="00854084">
        <w:rPr>
          <w:rFonts w:ascii="Times New Roman" w:hAnsi="Times New Roman" w:cs="Times New Roman"/>
          <w:bCs/>
          <w:sz w:val="28"/>
          <w:szCs w:val="28"/>
        </w:rPr>
        <w:t>названий</w:t>
      </w:r>
      <w:proofErr w:type="gram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пунктуационных правил.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 xml:space="preserve">    Кроме перечисленных знаний о языке и речи, программа включает перечень орфографических, пунктуационных и ре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чевых умений и навыков, которыми должны овладеть учащиеся.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 xml:space="preserve">Содержание курса русского (родного) языка в основной школе обусловлено общей нацеленностью образовательного процесса на достижение </w:t>
      </w:r>
      <w:proofErr w:type="spellStart"/>
      <w:r w:rsidRPr="00854084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и предметных целей обучения, что возможно на основе </w:t>
      </w:r>
      <w:proofErr w:type="spellStart"/>
      <w:r w:rsidRPr="00854084">
        <w:rPr>
          <w:rFonts w:ascii="Times New Roman" w:hAnsi="Times New Roman" w:cs="Times New Roman"/>
          <w:b/>
          <w:sz w:val="28"/>
          <w:szCs w:val="28"/>
        </w:rPr>
        <w:t>компетентностного</w:t>
      </w:r>
      <w:proofErr w:type="spellEnd"/>
      <w:r w:rsidRPr="00854084">
        <w:rPr>
          <w:rFonts w:ascii="Times New Roman" w:hAnsi="Times New Roman" w:cs="Times New Roman"/>
          <w:b/>
          <w:sz w:val="28"/>
          <w:szCs w:val="28"/>
        </w:rPr>
        <w:t xml:space="preserve"> под</w:t>
      </w:r>
      <w:r w:rsidRPr="00854084">
        <w:rPr>
          <w:rFonts w:ascii="Times New Roman" w:hAnsi="Times New Roman" w:cs="Times New Roman"/>
          <w:b/>
          <w:sz w:val="28"/>
          <w:szCs w:val="28"/>
        </w:rPr>
        <w:softHyphen/>
        <w:t>хода</w:t>
      </w:r>
      <w:r w:rsidRPr="00854084">
        <w:rPr>
          <w:rFonts w:ascii="Times New Roman" w:hAnsi="Times New Roman" w:cs="Times New Roman"/>
          <w:sz w:val="28"/>
          <w:szCs w:val="28"/>
        </w:rPr>
        <w:t xml:space="preserve">, </w:t>
      </w:r>
      <w:r w:rsidRPr="00854084">
        <w:rPr>
          <w:rFonts w:ascii="Times New Roman" w:hAnsi="Times New Roman" w:cs="Times New Roman"/>
          <w:bCs/>
          <w:sz w:val="28"/>
          <w:szCs w:val="28"/>
        </w:rPr>
        <w:t>который обеспечивает формирование и развитие ком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муникативной, языковой, лингвистической (языковедческой) и </w:t>
      </w:r>
      <w:proofErr w:type="spellStart"/>
      <w:r w:rsidRPr="00854084">
        <w:rPr>
          <w:rFonts w:ascii="Times New Roman" w:hAnsi="Times New Roman" w:cs="Times New Roman"/>
          <w:bCs/>
          <w:sz w:val="28"/>
          <w:szCs w:val="28"/>
        </w:rPr>
        <w:t>культуроведческой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компетенции.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/>
          <w:sz w:val="28"/>
          <w:szCs w:val="28"/>
        </w:rPr>
        <w:t xml:space="preserve">Коммуникативная компетенция </w:t>
      </w:r>
      <w:r w:rsidRPr="00854084">
        <w:rPr>
          <w:rFonts w:ascii="Times New Roman" w:hAnsi="Times New Roman" w:cs="Times New Roman"/>
          <w:bCs/>
          <w:sz w:val="28"/>
          <w:szCs w:val="28"/>
        </w:rPr>
        <w:t>предполагает овладение видами речевой деятельности и основами культуры устной и письменной речи, базовыми умениями и навыками использо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вания языка в жизненно важных для данного возраста сфе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рах и ситуациях общения. Коммуникативная компетентность проявляется в умении определять цели коммуникации, оцени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вать речевую ситуацию, учитывать коммуникативные намере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ния и способы коммуникации партнёра, выбирать адекватные стратегии коммуникации, быть готовым к осмысленному из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менению собственного речевого поведения.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Изучение каждого раздела, каждой темы должно содейство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вать развитию логического мышления и речи учащихся. Раз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витие речи учащихся на уроках русского языка предполагает совершенствование всех видов речевой деятельности (говоре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ния, </w:t>
      </w:r>
      <w:proofErr w:type="spellStart"/>
      <w:r w:rsidRPr="00854084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(слушания), чтения и письма) и осущест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вляется в трёх направлениях, составляющих единое целое.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/>
          <w:bCs/>
          <w:sz w:val="28"/>
          <w:szCs w:val="28"/>
        </w:rPr>
        <w:t>Первое направление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в развитии речи учащихся — овла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дение нормами русского литературного языка: литературно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го произношения, образования форм слов, построения сло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восочетаний и предложений, употребления слов в соответ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ствии с их лексическим значением и стилевой принадлежно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стью.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Овладение нормами русского литературного языка предпо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лагает систематическую работу по устранению из речи уча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щихся диалектизмов и жаргонизмов. Успех обеспечен в том случае, если учитель, принимая во внимание особенности местного говора, будет систематически следить за правильно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стью речи учащихся, приучать школьников к сознательному анализу своей речи и речи товарищей с точки зрения её со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ответствия </w:t>
      </w:r>
      <w:r w:rsidRPr="00854084">
        <w:rPr>
          <w:rFonts w:ascii="Times New Roman" w:hAnsi="Times New Roman" w:cs="Times New Roman"/>
          <w:bCs/>
          <w:sz w:val="28"/>
          <w:szCs w:val="28"/>
        </w:rPr>
        <w:lastRenderedPageBreak/>
        <w:t>литературным нормам.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/>
          <w:bCs/>
          <w:sz w:val="28"/>
          <w:szCs w:val="28"/>
        </w:rPr>
        <w:t xml:space="preserve">      Второе направление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 — обогащение словарного запаса и грамматического строя речи учащихся. Словарь учащихся по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полняется при изучении всех учебных предметов, но особая роль в этом принадлежит русскому языку и литературе. Обо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гащение запаса слов на уроках русского языка обеспечивает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ся систематической словарной работой. Одно из важнейших требований к словарной работе — развитие у школьников умения видеть незнакомые слова, воспитывать привычку об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ращаться за их разъяснением к учителю и пользоваться сло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варями-справочниками.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Обогащение грамматического строя речи детей достигается постоянной работой над синонимией словосочетаний и пред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ложений, наблюдениями над формой, значением и особенно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стями употребления языковых единиц.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/>
          <w:bCs/>
          <w:sz w:val="28"/>
          <w:szCs w:val="28"/>
        </w:rPr>
        <w:t>Третье направление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в развитии речи учащихся — форми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рование умений и навыков связного изложения мыслей в уст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ной и письменной форме. Развитие связной речи предпо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лагает работу над содержанием, построением и языковым оформлением высказывания, которое осуществляется при вы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полнении специальных упражнений и при подготовке изложе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ний и сочинений. Она включает формирование и совершен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ствование умений анализировать тему, уточнять её границы, определять основную мысль, составлять план и в соответ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ствии с ним систематизировать материал, правильно отбирать языковые средства.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На уроках русского языка уделяется внимание совершен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ствованию связной устной речи учащихся: учебно-научной и публичной (ораторской) на основе знакомства с основными видами бытового, общественно-политического и академиче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ского красноречия.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Как обязательная составная часть в работе по развитию речи учащихся — предупреждение и устранение различных языковых ошибок.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Работа по развитию речи включает в себя формирование навыков выразительного чтения. Занятиям по выразительному чтению предшествует и сопутствует работа над развитием ре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чевого слуха учащихся (умение различать звуки в слове, отчёт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ливо произносить слова, различать ударные и безударные сло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ги, определять границы предложения, повышать и понижать голос, убыстрять и замедлять темп речи, выделять слова, на которые падает логическое ударение). Очень важно добиться, чтобы каждый связный текст не был прочитан монотонно, не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выразительно.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54084">
        <w:rPr>
          <w:rFonts w:ascii="Times New Roman" w:hAnsi="Times New Roman" w:cs="Times New Roman"/>
          <w:b/>
          <w:sz w:val="28"/>
          <w:szCs w:val="28"/>
        </w:rPr>
        <w:t xml:space="preserve">Языковая и лингвистическая (языковедческая) </w:t>
      </w:r>
      <w:proofErr w:type="spellStart"/>
      <w:r w:rsidRPr="00854084">
        <w:rPr>
          <w:rFonts w:ascii="Times New Roman" w:hAnsi="Times New Roman" w:cs="Times New Roman"/>
          <w:b/>
          <w:sz w:val="28"/>
          <w:szCs w:val="28"/>
        </w:rPr>
        <w:t>компетен</w:t>
      </w:r>
      <w:r w:rsidRPr="00854084">
        <w:rPr>
          <w:rFonts w:ascii="Times New Roman" w:hAnsi="Times New Roman" w:cs="Times New Roman"/>
          <w:b/>
          <w:sz w:val="28"/>
          <w:szCs w:val="28"/>
        </w:rPr>
        <w:softHyphen/>
        <w:t>ции</w:t>
      </w:r>
      <w:r w:rsidRPr="00854084">
        <w:rPr>
          <w:rFonts w:ascii="Times New Roman" w:hAnsi="Times New Roman" w:cs="Times New Roman"/>
          <w:bCs/>
          <w:sz w:val="28"/>
          <w:szCs w:val="28"/>
        </w:rPr>
        <w:t>формируются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на основе овладения необходимыми знани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ями о языке как знаковой системе и общественном явлении, его устройстве, развитии и функционировании; приобретения необходимых знаний о лингвистике как науке; формирования способности к анализу и оценке языковых явлений и фактов; освоения основных норм русского литературного языка; обо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гащения словарного запаса и грамматического строя речи уча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щихся;</w:t>
      </w:r>
      <w:proofErr w:type="gram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4084">
        <w:rPr>
          <w:rFonts w:ascii="Times New Roman" w:hAnsi="Times New Roman" w:cs="Times New Roman"/>
          <w:bCs/>
          <w:sz w:val="28"/>
          <w:szCs w:val="28"/>
        </w:rPr>
        <w:lastRenderedPageBreak/>
        <w:t>формирования представлений о нормативной речи и практических умений нормативного употребления слов, фра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зеологических выражений, грамматических форм, синтаксиче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ских конструкций; совершенствования орфографической и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пунктуационной грамотности; умения пользоваться различны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ми видами лингвистических словарей.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Одно из основных направлений преподавания русского язы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ка — организация работы по овладению учащимися прочны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ми и осознанными знаниями.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Усиление практической направленности обучения русскому языку в школе требует особого внимания к тем вопросам те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ории, которые служат базой для формирования орфографиче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ских, пунктуационных и речевых умений и навыков: деление слова по составу, различение частей речи, определение грам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матической основы предложения, умение устанавливать связи слов в предложении и т. д.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Усвоение теоретических сведений осуществляется в прак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тической деятельности учащихся при анализе, сопоставлении и группировке фактов языка, при проведении фонетическо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го, морфологического, синтаксического, орфографического, пунктуационного и других видов разбора, которые следует </w:t>
      </w:r>
      <w:proofErr w:type="gramStart"/>
      <w:r w:rsidRPr="00854084">
        <w:rPr>
          <w:rFonts w:ascii="Times New Roman" w:hAnsi="Times New Roman" w:cs="Times New Roman"/>
          <w:bCs/>
          <w:sz w:val="28"/>
          <w:szCs w:val="28"/>
        </w:rPr>
        <w:t>ис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пользовать</w:t>
      </w:r>
      <w:proofErr w:type="gram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прежде всего для объяснения условий выбора ор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фограммы и знаков препинания, а также для выработки на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выков самоконтроля.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Важнейшим направлением в работе учителя русского язы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ка является формирование навыков грамотного письма. Изу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чая с учащимися орфографические и пунктуационные пра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вила, важно добиваться, чтобы школьники понимали и запоминали их, могли иллюстрировать своими примерами, овладевали способами применения правил на практике.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bCs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Большое значение в формировании прочных орфографи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ческих умений и навыков имеет систематическая работа над словами с непроверяемыми и трудно</w:t>
      </w:r>
      <w:r w:rsidR="007D36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4084">
        <w:rPr>
          <w:rFonts w:ascii="Times New Roman" w:hAnsi="Times New Roman" w:cs="Times New Roman"/>
          <w:bCs/>
          <w:sz w:val="28"/>
          <w:szCs w:val="28"/>
        </w:rPr>
        <w:t>проверяемыми написа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ниями. Запоминание требует обязательной зрительной опо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ры и целенаправленной тренировки. В словарно-лексической работе используются особые приёмы: тематическое объеди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нение слов в особые лексические группы, составление с дан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ными словами словосочетаний, предложений, включение их в самостоятельные работы, составление с ними гнёзд однокоренных слов, ведение индивидуальных словариков, обра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щение к этимологии слов, работа с орфографическими и толковыми словарями, использование словарных диктантов. Эти и другие виды упражнений способствуют прочному усвоению словаря-минимума, необходимого для грамотного человека.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sz w:val="28"/>
          <w:szCs w:val="28"/>
        </w:rPr>
      </w:pPr>
      <w:r w:rsidRPr="00854084">
        <w:rPr>
          <w:rFonts w:ascii="Times New Roman" w:hAnsi="Times New Roman" w:cs="Times New Roman"/>
          <w:bCs/>
          <w:sz w:val="28"/>
          <w:szCs w:val="28"/>
        </w:rPr>
        <w:t>Важно обеспечить закрепление орфографических и пунк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туационных навыков при изучении всех без исключения разделов и тем школьного курса русского языка, тем самым создавая непрерывность в совершенствовании навыков право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писания. Для работы по формированию умений и навыков отводится большая часть времени, предназначенного </w:t>
      </w:r>
      <w:r w:rsidRPr="00854084">
        <w:rPr>
          <w:rFonts w:ascii="Times New Roman" w:hAnsi="Times New Roman" w:cs="Times New Roman"/>
          <w:bCs/>
          <w:sz w:val="28"/>
          <w:szCs w:val="28"/>
        </w:rPr>
        <w:lastRenderedPageBreak/>
        <w:t>для изу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>чения предмета.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sz w:val="28"/>
          <w:szCs w:val="28"/>
        </w:rPr>
      </w:pPr>
      <w:r w:rsidRPr="00854084">
        <w:rPr>
          <w:rFonts w:ascii="Times New Roman" w:hAnsi="Times New Roman" w:cs="Times New Roman"/>
          <w:sz w:val="28"/>
          <w:szCs w:val="28"/>
        </w:rPr>
        <w:t xml:space="preserve">Большое значение для формирования у </w:t>
      </w:r>
      <w:r w:rsidRPr="00854084">
        <w:rPr>
          <w:rFonts w:ascii="Times New Roman" w:hAnsi="Times New Roman" w:cs="Times New Roman"/>
          <w:bCs/>
          <w:sz w:val="28"/>
          <w:szCs w:val="28"/>
        </w:rPr>
        <w:t>школьников само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стоятельности </w:t>
      </w:r>
      <w:r w:rsidRPr="00854084">
        <w:rPr>
          <w:rFonts w:ascii="Times New Roman" w:hAnsi="Times New Roman" w:cs="Times New Roman"/>
          <w:sz w:val="28"/>
          <w:szCs w:val="28"/>
        </w:rPr>
        <w:t xml:space="preserve">в учебном труде имеет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приобщение </w:t>
      </w:r>
      <w:r w:rsidRPr="00854084">
        <w:rPr>
          <w:rFonts w:ascii="Times New Roman" w:hAnsi="Times New Roman" w:cs="Times New Roman"/>
          <w:sz w:val="28"/>
          <w:szCs w:val="28"/>
        </w:rPr>
        <w:t>их к рабо</w:t>
      </w:r>
      <w:r w:rsidRPr="00854084">
        <w:rPr>
          <w:rFonts w:ascii="Times New Roman" w:hAnsi="Times New Roman" w:cs="Times New Roman"/>
          <w:sz w:val="28"/>
          <w:szCs w:val="28"/>
        </w:rPr>
        <w:softHyphen/>
        <w:t>те со справочной литературой. Постепенно переходя от спра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вочного аппарата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учебника </w:t>
      </w:r>
      <w:r w:rsidRPr="00854084">
        <w:rPr>
          <w:rFonts w:ascii="Times New Roman" w:hAnsi="Times New Roman" w:cs="Times New Roman"/>
          <w:sz w:val="28"/>
          <w:szCs w:val="28"/>
        </w:rPr>
        <w:t xml:space="preserve">к специально созданным для школы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словарям </w:t>
      </w:r>
      <w:r w:rsidRPr="00854084">
        <w:rPr>
          <w:rFonts w:ascii="Times New Roman" w:hAnsi="Times New Roman" w:cs="Times New Roman"/>
          <w:sz w:val="28"/>
          <w:szCs w:val="28"/>
        </w:rPr>
        <w:t>и справочникам, учитель вырабатывает у уча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щихся привычку обращаться к этим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пособиям </w:t>
      </w:r>
      <w:r w:rsidRPr="00854084">
        <w:rPr>
          <w:rFonts w:ascii="Times New Roman" w:hAnsi="Times New Roman" w:cs="Times New Roman"/>
          <w:sz w:val="28"/>
          <w:szCs w:val="28"/>
        </w:rPr>
        <w:t xml:space="preserve">в трудных или сомнительных случаях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написания слов, </w:t>
      </w:r>
      <w:r w:rsidRPr="00854084">
        <w:rPr>
          <w:rFonts w:ascii="Times New Roman" w:hAnsi="Times New Roman" w:cs="Times New Roman"/>
          <w:sz w:val="28"/>
          <w:szCs w:val="28"/>
        </w:rPr>
        <w:t>их произношения, уда</w:t>
      </w:r>
      <w:r w:rsidRPr="00854084">
        <w:rPr>
          <w:rFonts w:ascii="Times New Roman" w:hAnsi="Times New Roman" w:cs="Times New Roman"/>
          <w:sz w:val="28"/>
          <w:szCs w:val="28"/>
        </w:rPr>
        <w:softHyphen/>
        <w:t>рения, образования формы, раскрытия значения.</w:t>
      </w:r>
    </w:p>
    <w:p w:rsidR="00854084" w:rsidRPr="00854084" w:rsidRDefault="00854084" w:rsidP="006C5AAA">
      <w:pPr>
        <w:pStyle w:val="Style2"/>
        <w:spacing w:line="240" w:lineRule="auto"/>
        <w:ind w:left="-227" w:right="567" w:firstLine="289"/>
        <w:rPr>
          <w:rFonts w:ascii="Times New Roman" w:hAnsi="Times New Roman" w:cs="Times New Roman"/>
          <w:sz w:val="28"/>
          <w:szCs w:val="28"/>
        </w:rPr>
      </w:pPr>
      <w:proofErr w:type="spellStart"/>
      <w:r w:rsidRPr="00854084">
        <w:rPr>
          <w:rFonts w:ascii="Times New Roman" w:hAnsi="Times New Roman" w:cs="Times New Roman"/>
          <w:b/>
          <w:bCs/>
          <w:sz w:val="28"/>
          <w:szCs w:val="28"/>
        </w:rPr>
        <w:t>Культуроведческая</w:t>
      </w:r>
      <w:proofErr w:type="spellEnd"/>
      <w:r w:rsidRPr="00854084">
        <w:rPr>
          <w:rFonts w:ascii="Times New Roman" w:hAnsi="Times New Roman" w:cs="Times New Roman"/>
          <w:b/>
          <w:bCs/>
          <w:sz w:val="28"/>
          <w:szCs w:val="28"/>
        </w:rPr>
        <w:t xml:space="preserve"> компетенция </w:t>
      </w:r>
      <w:r w:rsidRPr="00854084">
        <w:rPr>
          <w:rFonts w:ascii="Times New Roman" w:hAnsi="Times New Roman" w:cs="Times New Roman"/>
          <w:sz w:val="28"/>
          <w:szCs w:val="28"/>
        </w:rPr>
        <w:t xml:space="preserve">предполагает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осознание родного </w:t>
      </w:r>
      <w:r w:rsidRPr="00854084">
        <w:rPr>
          <w:rFonts w:ascii="Times New Roman" w:hAnsi="Times New Roman" w:cs="Times New Roman"/>
          <w:sz w:val="28"/>
          <w:szCs w:val="28"/>
        </w:rPr>
        <w:t xml:space="preserve">языка как формы выражения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национальной культуры, понимание </w:t>
      </w:r>
      <w:r w:rsidRPr="00854084">
        <w:rPr>
          <w:rFonts w:ascii="Times New Roman" w:hAnsi="Times New Roman" w:cs="Times New Roman"/>
          <w:sz w:val="28"/>
          <w:szCs w:val="28"/>
        </w:rPr>
        <w:t xml:space="preserve">взаимосвязи языка и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истории </w:t>
      </w:r>
      <w:r w:rsidRPr="00854084">
        <w:rPr>
          <w:rFonts w:ascii="Times New Roman" w:hAnsi="Times New Roman" w:cs="Times New Roman"/>
          <w:sz w:val="28"/>
          <w:szCs w:val="28"/>
        </w:rPr>
        <w:t>народа, националь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но-культурной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специфики </w:t>
      </w:r>
      <w:r w:rsidRPr="00854084">
        <w:rPr>
          <w:rFonts w:ascii="Times New Roman" w:hAnsi="Times New Roman" w:cs="Times New Roman"/>
          <w:sz w:val="28"/>
          <w:szCs w:val="28"/>
        </w:rPr>
        <w:t>русского языка, освоение норм рус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ского речевого этикета, культуры межнационального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общения; </w:t>
      </w:r>
      <w:r w:rsidRPr="00854084">
        <w:rPr>
          <w:rFonts w:ascii="Times New Roman" w:hAnsi="Times New Roman" w:cs="Times New Roman"/>
          <w:sz w:val="28"/>
          <w:szCs w:val="28"/>
        </w:rPr>
        <w:t xml:space="preserve">способность объяснять значения слов с </w:t>
      </w:r>
      <w:r w:rsidRPr="00854084">
        <w:rPr>
          <w:rFonts w:ascii="Times New Roman" w:hAnsi="Times New Roman" w:cs="Times New Roman"/>
          <w:bCs/>
          <w:sz w:val="28"/>
          <w:szCs w:val="28"/>
        </w:rPr>
        <w:t>национально-культур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ным </w:t>
      </w:r>
      <w:r w:rsidRPr="00854084">
        <w:rPr>
          <w:rFonts w:ascii="Times New Roman" w:hAnsi="Times New Roman" w:cs="Times New Roman"/>
          <w:sz w:val="28"/>
          <w:szCs w:val="28"/>
        </w:rPr>
        <w:t>компонентом.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Fonts w:ascii="Times New Roman" w:hAnsi="Times New Roman" w:cs="Times New Roman"/>
          <w:sz w:val="28"/>
          <w:szCs w:val="28"/>
        </w:rPr>
      </w:pPr>
      <w:r w:rsidRPr="00854084">
        <w:rPr>
          <w:rFonts w:ascii="Times New Roman" w:hAnsi="Times New Roman" w:cs="Times New Roman"/>
          <w:sz w:val="28"/>
          <w:szCs w:val="28"/>
        </w:rPr>
        <w:t xml:space="preserve">В программе реализован </w:t>
      </w:r>
      <w:r w:rsidRPr="00854084">
        <w:rPr>
          <w:rFonts w:ascii="Times New Roman" w:hAnsi="Times New Roman" w:cs="Times New Roman"/>
          <w:b/>
          <w:bCs/>
          <w:sz w:val="28"/>
          <w:szCs w:val="28"/>
        </w:rPr>
        <w:t>коммуникативно-</w:t>
      </w:r>
      <w:proofErr w:type="spellStart"/>
      <w:r w:rsidRPr="00854084">
        <w:rPr>
          <w:rFonts w:ascii="Times New Roman" w:hAnsi="Times New Roman" w:cs="Times New Roman"/>
          <w:b/>
          <w:bCs/>
          <w:sz w:val="28"/>
          <w:szCs w:val="28"/>
        </w:rPr>
        <w:t>деятельностный</w:t>
      </w:r>
      <w:proofErr w:type="spellEnd"/>
      <w:r w:rsidRPr="00854084">
        <w:rPr>
          <w:rFonts w:ascii="Times New Roman" w:hAnsi="Times New Roman" w:cs="Times New Roman"/>
          <w:bCs/>
          <w:sz w:val="28"/>
          <w:szCs w:val="28"/>
        </w:rPr>
        <w:t xml:space="preserve"> подход, </w:t>
      </w:r>
      <w:r w:rsidRPr="00854084">
        <w:rPr>
          <w:rFonts w:ascii="Times New Roman" w:hAnsi="Times New Roman" w:cs="Times New Roman"/>
          <w:sz w:val="28"/>
          <w:szCs w:val="28"/>
        </w:rPr>
        <w:t xml:space="preserve">предполагающий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предъявление </w:t>
      </w:r>
      <w:r w:rsidRPr="00854084">
        <w:rPr>
          <w:rFonts w:ascii="Times New Roman" w:hAnsi="Times New Roman" w:cs="Times New Roman"/>
          <w:sz w:val="28"/>
          <w:szCs w:val="28"/>
        </w:rPr>
        <w:t>материала не толь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ко в </w:t>
      </w:r>
      <w:proofErr w:type="spellStart"/>
      <w:r w:rsidRPr="00854084">
        <w:rPr>
          <w:rFonts w:ascii="Times New Roman" w:hAnsi="Times New Roman" w:cs="Times New Roman"/>
          <w:sz w:val="28"/>
          <w:szCs w:val="28"/>
        </w:rPr>
        <w:t>знаниевой</w:t>
      </w:r>
      <w:proofErr w:type="spellEnd"/>
      <w:r w:rsidRPr="00854084">
        <w:rPr>
          <w:rFonts w:ascii="Times New Roman" w:hAnsi="Times New Roman" w:cs="Times New Roman"/>
          <w:sz w:val="28"/>
          <w:szCs w:val="28"/>
        </w:rPr>
        <w:t xml:space="preserve">, но и в </w:t>
      </w:r>
      <w:proofErr w:type="spellStart"/>
      <w:r w:rsidRPr="00854084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854084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854084" w:rsidRPr="00854084" w:rsidRDefault="00854084" w:rsidP="006C5AAA">
      <w:pPr>
        <w:pStyle w:val="Style2"/>
        <w:spacing w:line="240" w:lineRule="auto"/>
        <w:ind w:left="-227" w:right="567"/>
        <w:rPr>
          <w:rStyle w:val="FontStyle11"/>
          <w:rFonts w:ascii="Times New Roman" w:hAnsi="Times New Roman" w:cs="Times New Roman"/>
          <w:b w:val="0"/>
          <w:spacing w:val="0"/>
          <w:sz w:val="28"/>
          <w:szCs w:val="28"/>
        </w:rPr>
      </w:pPr>
      <w:r w:rsidRPr="00854084">
        <w:rPr>
          <w:rFonts w:ascii="Times New Roman" w:hAnsi="Times New Roman" w:cs="Times New Roman"/>
          <w:sz w:val="28"/>
          <w:szCs w:val="28"/>
        </w:rPr>
        <w:t xml:space="preserve">Направленность курса </w:t>
      </w:r>
      <w:r w:rsidRPr="00854084">
        <w:rPr>
          <w:rFonts w:ascii="Times New Roman" w:hAnsi="Times New Roman" w:cs="Times New Roman"/>
          <w:bCs/>
          <w:sz w:val="28"/>
          <w:szCs w:val="28"/>
        </w:rPr>
        <w:t xml:space="preserve">русского </w:t>
      </w:r>
      <w:r w:rsidRPr="00854084">
        <w:rPr>
          <w:rFonts w:ascii="Times New Roman" w:hAnsi="Times New Roman" w:cs="Times New Roman"/>
          <w:sz w:val="28"/>
          <w:szCs w:val="28"/>
        </w:rPr>
        <w:t>(родного) языка на форми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рование коммуникативной, языковой и </w:t>
      </w:r>
      <w:r w:rsidRPr="00854084">
        <w:rPr>
          <w:rFonts w:ascii="Times New Roman" w:hAnsi="Times New Roman" w:cs="Times New Roman"/>
          <w:bCs/>
          <w:sz w:val="28"/>
          <w:szCs w:val="28"/>
        </w:rPr>
        <w:t>лингвистической (язы</w:t>
      </w:r>
      <w:r w:rsidRPr="00854084">
        <w:rPr>
          <w:rFonts w:ascii="Times New Roman" w:hAnsi="Times New Roman" w:cs="Times New Roman"/>
          <w:bCs/>
          <w:sz w:val="28"/>
          <w:szCs w:val="28"/>
        </w:rPr>
        <w:softHyphen/>
        <w:t xml:space="preserve">коведческой) </w:t>
      </w:r>
      <w:r w:rsidRPr="0085408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854084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854084">
        <w:rPr>
          <w:rFonts w:ascii="Times New Roman" w:hAnsi="Times New Roman" w:cs="Times New Roman"/>
          <w:sz w:val="28"/>
          <w:szCs w:val="28"/>
        </w:rPr>
        <w:t xml:space="preserve"> компетенции нашла отра</w:t>
      </w:r>
      <w:r w:rsidRPr="00854084">
        <w:rPr>
          <w:rFonts w:ascii="Times New Roman" w:hAnsi="Times New Roman" w:cs="Times New Roman"/>
          <w:sz w:val="28"/>
          <w:szCs w:val="28"/>
        </w:rPr>
        <w:softHyphen/>
        <w:t xml:space="preserve">жение в структуре </w:t>
      </w:r>
      <w:r w:rsidRPr="00854084">
        <w:rPr>
          <w:rFonts w:ascii="Times New Roman" w:hAnsi="Times New Roman" w:cs="Times New Roman"/>
          <w:bCs/>
          <w:sz w:val="28"/>
          <w:szCs w:val="28"/>
        </w:rPr>
        <w:t>программы.</w:t>
      </w:r>
    </w:p>
    <w:p w:rsidR="00B419F4" w:rsidRDefault="00B419F4" w:rsidP="006C5AAA">
      <w:pPr>
        <w:spacing w:after="0" w:line="240" w:lineRule="auto"/>
        <w:ind w:left="-227" w:right="567" w:firstLine="454"/>
        <w:jc w:val="both"/>
      </w:pPr>
    </w:p>
    <w:p w:rsidR="00B419F4" w:rsidRDefault="00B419F4" w:rsidP="006C5AAA">
      <w:pPr>
        <w:tabs>
          <w:tab w:val="left" w:pos="1560"/>
        </w:tabs>
        <w:spacing w:after="0" w:line="240" w:lineRule="auto"/>
        <w:ind w:left="-227" w:right="567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построена с учетом принципов системности, научности и доступности, а также преемственности и перспективности между разделами курса. Уроки спланированы с учетом знаний, умений и навыков по предмету, которые сформированы у школьников в процессе реализации принципов развивающего обучения.  Соблюдая преемственность с начальной школой,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русскому языку выстраивается в 8 классе на высоком, но доступном уровне трудности, изучение материала быстрым темпом, выделяющем ведущую роль теоретических знаний. На первый план выдвигается раскрытие и использование познавательных возможностей учащихся как  средства их развития и как основы для овладения учебным материалом.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Повысить интенсивность и плотность процесса обучения позволяет использование различных форм работы: письменной и устной, под руководством учителя и самостоятельной и др. Сочетание коллективной работы с индивидуальной и групповой снижает утомляемость  учащихся от однообразной деятельности, создаёт условие для контроля и анализа отчётов, качества выполненных заданий. </w:t>
      </w:r>
      <w:proofErr w:type="gramEnd"/>
    </w:p>
    <w:p w:rsidR="00B419F4" w:rsidRDefault="00B419F4" w:rsidP="006C5AAA">
      <w:pPr>
        <w:tabs>
          <w:tab w:val="left" w:pos="1560"/>
        </w:tabs>
        <w:spacing w:after="0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пробуждения познавательной активности и сознательности учащихся в уроки включены сведения из истории русского языка, прослеживаются процессы формирования языковых явлений, их взаимосвязь. </w:t>
      </w:r>
    </w:p>
    <w:p w:rsidR="00B419F4" w:rsidRDefault="00B419F4" w:rsidP="006C5AAA">
      <w:pPr>
        <w:tabs>
          <w:tab w:val="left" w:pos="1560"/>
        </w:tabs>
        <w:spacing w:after="0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в программе подается с учетом возрастных возможностей учащихся.</w:t>
      </w:r>
    </w:p>
    <w:p w:rsidR="004A6E2F" w:rsidRPr="004A6E2F" w:rsidRDefault="004A6E2F" w:rsidP="006C5AAA">
      <w:pPr>
        <w:tabs>
          <w:tab w:val="left" w:pos="1560"/>
        </w:tabs>
        <w:spacing w:after="0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программе предусмотрены вводные уроки о русском языке, раскрывающие роль и значение русского языка в нашей стране и за её пределами. Программа рассчитана на прочное усвоение материала, для чего значительное место в ней отводится повторению. Для этого в начале и в конце года выделяются специальные часы. В 8 классе (в нашей программе по учебнику 7 класса) в разделе «Повторение изученного в 5 – 6 классах» определено содержание этой работы, что продиктовано необходимостью правильно решать вопросы преемственности между начальным и средним звеном обучения. Для организации систематического повторения, проведения различных видов разбора подобраны примеры из художественной литературы. </w:t>
      </w:r>
    </w:p>
    <w:p w:rsidR="004A6E2F" w:rsidRDefault="004A6E2F" w:rsidP="006C5AAA">
      <w:pPr>
        <w:tabs>
          <w:tab w:val="left" w:pos="1560"/>
        </w:tabs>
        <w:spacing w:after="0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73239">
        <w:rPr>
          <w:rFonts w:ascii="Times New Roman" w:hAnsi="Times New Roman" w:cs="Times New Roman"/>
          <w:sz w:val="28"/>
          <w:szCs w:val="28"/>
        </w:rPr>
        <w:t>азделы учебника «Русский язык. 8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73239">
        <w:rPr>
          <w:rFonts w:ascii="Times New Roman" w:hAnsi="Times New Roman" w:cs="Times New Roman"/>
          <w:sz w:val="28"/>
          <w:szCs w:val="28"/>
        </w:rPr>
        <w:t xml:space="preserve"> (учебник 7 класса)</w:t>
      </w:r>
      <w:r>
        <w:rPr>
          <w:rFonts w:ascii="Times New Roman" w:hAnsi="Times New Roman" w:cs="Times New Roman"/>
          <w:sz w:val="28"/>
          <w:szCs w:val="28"/>
        </w:rPr>
        <w:t>» содержат значительное количество упражнений разного уровня сложности, к которым предусмотрены интересные, разнообразные задания, активизирующие мыслительную деятельность учащихся. При изучении разделов решаются и другие задачи: речевого развития учащихся (слушать, выделять главное, работать с книгой, планировать последовательность действий, контролировать и др.).</w:t>
      </w:r>
    </w:p>
    <w:p w:rsidR="00736149" w:rsidRDefault="00736149" w:rsidP="006C5AAA">
      <w:pPr>
        <w:tabs>
          <w:tab w:val="left" w:pos="1560"/>
        </w:tabs>
        <w:spacing w:after="0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также выделены часы для развития связной речи. Темы по развитию речи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речеведческие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понятия и виды работы над текстом – пропорционально распределяются между грамматическим материалом. Это обеспечивает равномерность обучения речи, условия для его организации. </w:t>
      </w:r>
    </w:p>
    <w:p w:rsidR="006B7E0A" w:rsidRDefault="006B7E0A" w:rsidP="006C5AAA">
      <w:pPr>
        <w:ind w:left="-227" w:right="567" w:firstLine="708"/>
        <w:jc w:val="both"/>
      </w:pPr>
    </w:p>
    <w:p w:rsidR="008332FE" w:rsidRPr="00FF01D3" w:rsidRDefault="008332FE" w:rsidP="006C5AAA">
      <w:pPr>
        <w:pStyle w:val="Style3"/>
        <w:widowControl/>
        <w:spacing w:line="360" w:lineRule="auto"/>
        <w:ind w:left="-22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1D3">
        <w:rPr>
          <w:rFonts w:ascii="Times New Roman" w:hAnsi="Times New Roman" w:cs="Times New Roman"/>
          <w:b/>
          <w:sz w:val="28"/>
          <w:szCs w:val="28"/>
        </w:rPr>
        <w:t>Место предмета «Русский язык» в учебном плане</w:t>
      </w:r>
    </w:p>
    <w:p w:rsidR="00BE7F6E" w:rsidRDefault="00BE7F6E" w:rsidP="006C5AAA">
      <w:pPr>
        <w:pStyle w:val="Style3"/>
        <w:widowControl/>
        <w:spacing w:line="240" w:lineRule="auto"/>
        <w:ind w:left="-227" w:right="567" w:firstLine="567"/>
        <w:rPr>
          <w:rFonts w:ascii="Times New Roman" w:eastAsia="Times New Roman" w:hAnsi="Times New Roman"/>
          <w:sz w:val="28"/>
          <w:szCs w:val="28"/>
        </w:rPr>
      </w:pPr>
      <w:r w:rsidRPr="00595D65">
        <w:rPr>
          <w:rFonts w:ascii="Times New Roman" w:hAnsi="Times New Roman"/>
          <w:sz w:val="28"/>
          <w:szCs w:val="28"/>
        </w:rPr>
        <w:t>Федеральный базисный (образова</w:t>
      </w:r>
      <w:r w:rsidR="004C6763">
        <w:rPr>
          <w:rFonts w:ascii="Times New Roman" w:hAnsi="Times New Roman"/>
          <w:sz w:val="28"/>
          <w:szCs w:val="28"/>
        </w:rPr>
        <w:t>тельный)</w:t>
      </w:r>
      <w:r w:rsidRPr="00595D65">
        <w:rPr>
          <w:rFonts w:ascii="Times New Roman" w:hAnsi="Times New Roman"/>
          <w:sz w:val="28"/>
          <w:szCs w:val="28"/>
        </w:rPr>
        <w:t xml:space="preserve"> учебный план для образовательных учреждений Российской Федерации предусматривает обязательное из</w:t>
      </w:r>
      <w:r w:rsidR="004C6763">
        <w:rPr>
          <w:rFonts w:ascii="Times New Roman" w:hAnsi="Times New Roman"/>
          <w:sz w:val="28"/>
          <w:szCs w:val="28"/>
        </w:rPr>
        <w:t xml:space="preserve">учение русского (родного) языка. На изучение предмета 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4C6763">
        <w:rPr>
          <w:rFonts w:ascii="Times New Roman" w:eastAsia="Times New Roman" w:hAnsi="Times New Roman"/>
          <w:sz w:val="28"/>
          <w:szCs w:val="28"/>
        </w:rPr>
        <w:t>8</w:t>
      </w:r>
      <w:r>
        <w:rPr>
          <w:rFonts w:ascii="Times New Roman" w:eastAsia="Times New Roman" w:hAnsi="Times New Roman"/>
          <w:sz w:val="28"/>
          <w:szCs w:val="28"/>
        </w:rPr>
        <w:t xml:space="preserve"> классе </w:t>
      </w:r>
      <w:r w:rsidR="004C6763">
        <w:rPr>
          <w:rFonts w:ascii="Times New Roman" w:eastAsia="Times New Roman" w:hAnsi="Times New Roman"/>
          <w:sz w:val="28"/>
          <w:szCs w:val="28"/>
        </w:rPr>
        <w:t xml:space="preserve"> отводится 136</w:t>
      </w:r>
      <w:r>
        <w:rPr>
          <w:rFonts w:ascii="Times New Roman" w:eastAsia="Times New Roman" w:hAnsi="Times New Roman"/>
          <w:sz w:val="28"/>
          <w:szCs w:val="28"/>
        </w:rPr>
        <w:t xml:space="preserve"> часов</w:t>
      </w:r>
      <w:r w:rsidR="004C6763">
        <w:rPr>
          <w:rFonts w:ascii="Times New Roman" w:eastAsia="Times New Roman" w:hAnsi="Times New Roman"/>
          <w:sz w:val="28"/>
          <w:szCs w:val="28"/>
        </w:rPr>
        <w:t xml:space="preserve"> за учебный год (4</w:t>
      </w:r>
      <w:r w:rsidRPr="00595D65">
        <w:rPr>
          <w:rFonts w:ascii="Times New Roman" w:eastAsia="Times New Roman" w:hAnsi="Times New Roman"/>
          <w:sz w:val="28"/>
          <w:szCs w:val="28"/>
        </w:rPr>
        <w:t xml:space="preserve"> часа в неделю</w:t>
      </w:r>
      <w:r w:rsidR="00427463">
        <w:rPr>
          <w:rFonts w:ascii="Times New Roman" w:eastAsia="Times New Roman" w:hAnsi="Times New Roman"/>
          <w:sz w:val="28"/>
          <w:szCs w:val="28"/>
        </w:rPr>
        <w:t xml:space="preserve">) и 1 ч. (факультатив) коррекционная работа. </w:t>
      </w:r>
    </w:p>
    <w:p w:rsidR="00EC2DC6" w:rsidRPr="00595D65" w:rsidRDefault="00EC2DC6" w:rsidP="006C5AAA">
      <w:pPr>
        <w:pStyle w:val="Style3"/>
        <w:widowControl/>
        <w:spacing w:line="240" w:lineRule="auto"/>
        <w:ind w:left="-227" w:right="567" w:firstLine="2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ребёнка,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школьных предметов, а в перспективе способствует овладению будущей профессией. </w:t>
      </w:r>
    </w:p>
    <w:p w:rsidR="00453418" w:rsidRDefault="00453418" w:rsidP="006C5AAA">
      <w:pPr>
        <w:ind w:left="-227" w:right="567"/>
        <w:jc w:val="both"/>
      </w:pPr>
    </w:p>
    <w:p w:rsidR="00453418" w:rsidRPr="00F2563F" w:rsidRDefault="00453418" w:rsidP="006C5AAA">
      <w:pPr>
        <w:ind w:left="-22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63F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выпускниками основной школы программы по русскому языку (родному) языку</w:t>
      </w:r>
    </w:p>
    <w:p w:rsidR="00453418" w:rsidRPr="00227056" w:rsidRDefault="00453418" w:rsidP="006C5AAA">
      <w:pPr>
        <w:pStyle w:val="Style3"/>
        <w:widowControl/>
        <w:spacing w:line="240" w:lineRule="auto"/>
        <w:ind w:left="-227" w:right="567"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22705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27056">
        <w:rPr>
          <w:rFonts w:ascii="Times New Roman" w:hAnsi="Times New Roman" w:cs="Times New Roman"/>
          <w:sz w:val="28"/>
          <w:szCs w:val="28"/>
        </w:rPr>
        <w:t xml:space="preserve">В соответствии с системно – </w:t>
      </w:r>
      <w:proofErr w:type="spellStart"/>
      <w:r w:rsidRPr="00227056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Pr="00227056">
        <w:rPr>
          <w:rFonts w:ascii="Times New Roman" w:hAnsi="Times New Roman" w:cs="Times New Roman"/>
          <w:sz w:val="28"/>
          <w:szCs w:val="28"/>
        </w:rPr>
        <w:t xml:space="preserve"> подходом, составляющим методологическую основу требований стандарта, содержание планируемых результатов описывает и характеризует обобщенные способы действий с учебным материалом, позволяющие обучающимся успешно решать учебные и </w:t>
      </w:r>
      <w:proofErr w:type="spellStart"/>
      <w:r w:rsidRPr="0022705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227056">
        <w:rPr>
          <w:rFonts w:ascii="Times New Roman" w:hAnsi="Times New Roman" w:cs="Times New Roman"/>
          <w:sz w:val="28"/>
          <w:szCs w:val="28"/>
        </w:rPr>
        <w:t xml:space="preserve"> – практические 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ситуациям. </w:t>
      </w:r>
      <w:proofErr w:type="gramEnd"/>
    </w:p>
    <w:p w:rsidR="00453418" w:rsidRPr="00227056" w:rsidRDefault="00453418" w:rsidP="006C5AAA">
      <w:pPr>
        <w:pStyle w:val="Style3"/>
        <w:widowControl/>
        <w:spacing w:line="240" w:lineRule="auto"/>
        <w:ind w:left="-227" w:right="567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453418" w:rsidRPr="00227056" w:rsidRDefault="00453418" w:rsidP="006C5AAA">
      <w:pPr>
        <w:pStyle w:val="Style2"/>
        <w:widowControl/>
        <w:spacing w:line="240" w:lineRule="auto"/>
        <w:ind w:left="-227" w:right="567" w:firstLine="274"/>
        <w:rPr>
          <w:rStyle w:val="FontStyle11"/>
          <w:rFonts w:ascii="Times New Roman" w:hAnsi="Times New Roman" w:cs="Times New Roman"/>
          <w:bCs w:val="0"/>
          <w:sz w:val="28"/>
          <w:szCs w:val="28"/>
        </w:rPr>
      </w:pPr>
      <w:r w:rsidRPr="00227056">
        <w:rPr>
          <w:rStyle w:val="FontStyle14"/>
          <w:sz w:val="28"/>
          <w:szCs w:val="28"/>
        </w:rPr>
        <w:t xml:space="preserve">Личностными результатами </w:t>
      </w:r>
      <w:r w:rsidRPr="00227056">
        <w:rPr>
          <w:rStyle w:val="FontStyle11"/>
          <w:rFonts w:ascii="Times New Roman" w:hAnsi="Times New Roman" w:cs="Times New Roman"/>
          <w:sz w:val="28"/>
          <w:szCs w:val="28"/>
        </w:rPr>
        <w:t>освоения выпускниками ос</w:t>
      </w:r>
      <w:r w:rsidRPr="00227056">
        <w:rPr>
          <w:rStyle w:val="FontStyle11"/>
          <w:rFonts w:ascii="Times New Roman" w:hAnsi="Times New Roman" w:cs="Times New Roman"/>
          <w:sz w:val="28"/>
          <w:szCs w:val="28"/>
        </w:rPr>
        <w:softHyphen/>
        <w:t>новной школы программы по русскому (родному) языку яв</w:t>
      </w:r>
      <w:r w:rsidRPr="00227056">
        <w:rPr>
          <w:rStyle w:val="FontStyle11"/>
          <w:rFonts w:ascii="Times New Roman" w:hAnsi="Times New Roman" w:cs="Times New Roman"/>
          <w:sz w:val="28"/>
          <w:szCs w:val="28"/>
        </w:rPr>
        <w:softHyphen/>
        <w:t>ляются:</w:t>
      </w:r>
    </w:p>
    <w:p w:rsidR="00453418" w:rsidRPr="00227056" w:rsidRDefault="00453418" w:rsidP="006C5AAA">
      <w:pPr>
        <w:pStyle w:val="Style4"/>
        <w:widowControl/>
        <w:numPr>
          <w:ilvl w:val="0"/>
          <w:numId w:val="3"/>
        </w:numPr>
        <w:tabs>
          <w:tab w:val="left" w:pos="586"/>
        </w:tabs>
        <w:spacing w:line="240" w:lineRule="auto"/>
        <w:ind w:left="-227" w:right="567" w:firstLine="302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понимание русского языка как одной из основных на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ционально-культурных ценностей русского народа; определя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ющей роли родного языка в развитии интеллектуальных, твор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453418" w:rsidRPr="00227056" w:rsidRDefault="00453418" w:rsidP="006C5AAA">
      <w:pPr>
        <w:pStyle w:val="Style4"/>
        <w:widowControl/>
        <w:numPr>
          <w:ilvl w:val="0"/>
          <w:numId w:val="3"/>
        </w:numPr>
        <w:tabs>
          <w:tab w:val="left" w:pos="586"/>
        </w:tabs>
        <w:spacing w:line="240" w:lineRule="auto"/>
        <w:ind w:left="-227" w:right="567" w:firstLine="302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осознание эстетической ценности русского языка; ува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шенствованию;</w:t>
      </w:r>
    </w:p>
    <w:p w:rsidR="00453418" w:rsidRPr="00227056" w:rsidRDefault="00453418" w:rsidP="006C5AAA">
      <w:pPr>
        <w:pStyle w:val="Style4"/>
        <w:widowControl/>
        <w:numPr>
          <w:ilvl w:val="0"/>
          <w:numId w:val="3"/>
        </w:numPr>
        <w:tabs>
          <w:tab w:val="left" w:pos="586"/>
        </w:tabs>
        <w:spacing w:line="240" w:lineRule="auto"/>
        <w:ind w:left="-227" w:right="567" w:firstLine="302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достаточный объём словарного запаса и усвоенных грам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матических сре</w:t>
      </w:r>
      <w:proofErr w:type="gramStart"/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дств дл</w:t>
      </w:r>
      <w:proofErr w:type="gramEnd"/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я свободного выражения мыслей и чувств в процессе речевого общения; способность к само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оценке на основе наблюдения за собственной речью.</w:t>
      </w:r>
    </w:p>
    <w:p w:rsidR="00453418" w:rsidRPr="00227056" w:rsidRDefault="00453418" w:rsidP="006C5AAA">
      <w:pPr>
        <w:pStyle w:val="Style2"/>
        <w:widowControl/>
        <w:spacing w:line="240" w:lineRule="auto"/>
        <w:ind w:left="-227" w:right="56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227056">
        <w:rPr>
          <w:rStyle w:val="FontStyle14"/>
          <w:sz w:val="28"/>
          <w:szCs w:val="28"/>
        </w:rPr>
        <w:t>Метапредметными</w:t>
      </w:r>
      <w:proofErr w:type="spellEnd"/>
      <w:r w:rsidR="007D3649">
        <w:rPr>
          <w:rStyle w:val="FontStyle14"/>
          <w:sz w:val="28"/>
          <w:szCs w:val="28"/>
        </w:rPr>
        <w:t xml:space="preserve"> </w:t>
      </w:r>
      <w:r w:rsidRPr="00227056">
        <w:rPr>
          <w:rStyle w:val="FontStyle14"/>
          <w:sz w:val="28"/>
          <w:szCs w:val="28"/>
        </w:rPr>
        <w:t>результатами</w:t>
      </w:r>
      <w:r w:rsidR="007D3649">
        <w:rPr>
          <w:rStyle w:val="FontStyle14"/>
          <w:sz w:val="28"/>
          <w:szCs w:val="28"/>
        </w:rPr>
        <w:t xml:space="preserve"> 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освоения выпускниками основной школы программы по русскому (родному) языку яв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ляются:</w:t>
      </w:r>
    </w:p>
    <w:p w:rsidR="00453418" w:rsidRPr="00227056" w:rsidRDefault="00453418" w:rsidP="006C5AAA">
      <w:pPr>
        <w:pStyle w:val="Style1"/>
        <w:widowControl/>
        <w:numPr>
          <w:ilvl w:val="0"/>
          <w:numId w:val="4"/>
        </w:numPr>
        <w:tabs>
          <w:tab w:val="left" w:pos="590"/>
        </w:tabs>
        <w:ind w:left="-227" w:right="567"/>
        <w:jc w:val="both"/>
        <w:rPr>
          <w:rFonts w:ascii="Times New Roman" w:hAnsi="Times New Roman" w:cs="Times New Roman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владение всеми видами речевой деятельности: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адекватное понимание информации устного и письмен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ного сообщения;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владение разными видами чтения;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адекватное восприятие на слух текстов разных стилей и жанров;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способность извлекать информацию из различных ис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ратурой;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овладение приёмами отбора и систематизации материала на определённую тему; умение вести самостоятельный поиск информации, её анализ и отбор;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умение сопоставлять и сравнивать речевые высказыва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ния с точки зрения их содержания, стилистических особен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ностей и использованных языковых средств;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lastRenderedPageBreak/>
        <w:t>способность определять цели предстоящей учебной дея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тельности (индивидуальной и коллективной), последователь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ность действий, оценивать достигнутые результаты и адекват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 формулировать их в устной и письменной форме;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умение воспроизводить прослушанный или прочитанный текст с разной степенью свёрнутости;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способность свободно, правильно излагать свои мысли в устной и письменной форме;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владение различными видами монолога и диалога;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соблюдение в практике речевого общения основных ор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фоэпических, лексических, грамматических, стилистических норм современного русского литературного языка; соблюде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ние основных правил орфографии и пунктуации в процессе письменного общения;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способность участвовать в речевом общении, соблюдая нормы речевого этикета;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способность оценивать свою речь с точки зрения её со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держания, языкового оформления; умение находить грамма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тические и речевые ошибки, недочёты, исправлять их; совер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шенствовать и редактировать собственные тексты;</w:t>
      </w:r>
    </w:p>
    <w:p w:rsidR="00453418" w:rsidRPr="00227056" w:rsidRDefault="00453418" w:rsidP="006C5AAA">
      <w:pPr>
        <w:pStyle w:val="Style2"/>
        <w:widowControl/>
        <w:numPr>
          <w:ilvl w:val="0"/>
          <w:numId w:val="5"/>
        </w:numPr>
        <w:tabs>
          <w:tab w:val="left" w:pos="562"/>
        </w:tabs>
        <w:spacing w:line="240" w:lineRule="auto"/>
        <w:ind w:left="-227" w:right="567" w:firstLine="307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умение выступать перед аудиторией сверстников с не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большими сообщениями, докладами;</w:t>
      </w:r>
    </w:p>
    <w:p w:rsidR="00453418" w:rsidRPr="00227056" w:rsidRDefault="00453418" w:rsidP="006C5AAA">
      <w:pPr>
        <w:pStyle w:val="Style1"/>
        <w:widowControl/>
        <w:numPr>
          <w:ilvl w:val="0"/>
          <w:numId w:val="6"/>
        </w:numPr>
        <w:tabs>
          <w:tab w:val="left" w:pos="566"/>
        </w:tabs>
        <w:ind w:left="-227" w:right="567" w:firstLine="288"/>
        <w:jc w:val="both"/>
        <w:rPr>
          <w:rStyle w:val="FontStyle14"/>
          <w:b w:val="0"/>
          <w:sz w:val="28"/>
          <w:szCs w:val="28"/>
        </w:rPr>
      </w:pP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227056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там, применять полученные знания, умения и навыки анали</w:t>
      </w:r>
      <w:r w:rsidRPr="00227056">
        <w:rPr>
          <w:rStyle w:val="FontStyle14"/>
          <w:b w:val="0"/>
          <w:sz w:val="28"/>
          <w:szCs w:val="28"/>
        </w:rPr>
        <w:t xml:space="preserve">за языковых явлений на </w:t>
      </w:r>
      <w:proofErr w:type="spellStart"/>
      <w:r w:rsidRPr="00227056">
        <w:rPr>
          <w:rStyle w:val="FontStyle14"/>
          <w:b w:val="0"/>
          <w:sz w:val="28"/>
          <w:szCs w:val="28"/>
        </w:rPr>
        <w:t>межпредметном</w:t>
      </w:r>
      <w:proofErr w:type="spellEnd"/>
      <w:r w:rsidRPr="00227056">
        <w:rPr>
          <w:rStyle w:val="FontStyle14"/>
          <w:b w:val="0"/>
          <w:sz w:val="28"/>
          <w:szCs w:val="28"/>
        </w:rPr>
        <w:t xml:space="preserve"> уровне (на уроках иностранного языка, литературы и др.);</w:t>
      </w:r>
    </w:p>
    <w:p w:rsidR="00453418" w:rsidRPr="00227056" w:rsidRDefault="00453418" w:rsidP="006C5AAA">
      <w:pPr>
        <w:pStyle w:val="Style3"/>
        <w:widowControl/>
        <w:spacing w:line="240" w:lineRule="auto"/>
        <w:ind w:left="-227" w:right="567"/>
        <w:rPr>
          <w:rStyle w:val="FontStyle14"/>
          <w:b w:val="0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3) коммуникативно целесообразное взаимодействие с окру</w:t>
      </w:r>
      <w:r w:rsidRPr="00227056">
        <w:rPr>
          <w:rStyle w:val="FontStyle14"/>
          <w:b w:val="0"/>
          <w:sz w:val="28"/>
          <w:szCs w:val="28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227056">
        <w:rPr>
          <w:rStyle w:val="FontStyle14"/>
          <w:b w:val="0"/>
          <w:sz w:val="28"/>
          <w:szCs w:val="28"/>
        </w:rPr>
        <w:softHyphen/>
        <w:t>ях; овладение национально-культурными нормами речевого поведения в различных ситуациях формального и неформаль</w:t>
      </w:r>
      <w:r w:rsidRPr="00227056">
        <w:rPr>
          <w:rStyle w:val="FontStyle14"/>
          <w:b w:val="0"/>
          <w:sz w:val="28"/>
          <w:szCs w:val="28"/>
        </w:rPr>
        <w:softHyphen/>
        <w:t>ного межличностного и межкультурного общения.</w:t>
      </w:r>
    </w:p>
    <w:p w:rsidR="00453418" w:rsidRPr="00227056" w:rsidRDefault="00453418" w:rsidP="006C5AAA">
      <w:pPr>
        <w:pStyle w:val="Style3"/>
        <w:widowControl/>
        <w:spacing w:line="240" w:lineRule="auto"/>
        <w:ind w:left="-227" w:right="567" w:firstLine="288"/>
        <w:rPr>
          <w:rStyle w:val="FontStyle14"/>
          <w:sz w:val="28"/>
          <w:szCs w:val="28"/>
        </w:rPr>
      </w:pPr>
      <w:r w:rsidRPr="00227056">
        <w:rPr>
          <w:rStyle w:val="FontStyle13"/>
          <w:b/>
          <w:sz w:val="28"/>
          <w:szCs w:val="28"/>
        </w:rPr>
        <w:t xml:space="preserve">Предметными результатами </w:t>
      </w:r>
      <w:r w:rsidRPr="00227056">
        <w:rPr>
          <w:rStyle w:val="FontStyle14"/>
          <w:sz w:val="28"/>
          <w:szCs w:val="28"/>
        </w:rPr>
        <w:t>освоения выпускниками ос</w:t>
      </w:r>
      <w:r w:rsidRPr="00227056">
        <w:rPr>
          <w:rStyle w:val="FontStyle14"/>
          <w:sz w:val="28"/>
          <w:szCs w:val="28"/>
        </w:rPr>
        <w:softHyphen/>
        <w:t>новной школы программы по русскому (родному) языку яв</w:t>
      </w:r>
      <w:r w:rsidRPr="00227056">
        <w:rPr>
          <w:rStyle w:val="FontStyle14"/>
          <w:sz w:val="28"/>
          <w:szCs w:val="28"/>
        </w:rPr>
        <w:softHyphen/>
        <w:t>ляются: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4"/>
          <w:b w:val="0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представление об основных функциях языка, о роли рус</w:t>
      </w:r>
      <w:r w:rsidRPr="00227056">
        <w:rPr>
          <w:rStyle w:val="FontStyle14"/>
          <w:b w:val="0"/>
          <w:sz w:val="28"/>
          <w:szCs w:val="28"/>
        </w:rPr>
        <w:softHyphen/>
        <w:t>ского языка как национального языка русского народа, как государственного языка Российской Федерации и языка меж</w:t>
      </w:r>
      <w:r w:rsidRPr="00227056">
        <w:rPr>
          <w:rStyle w:val="FontStyle14"/>
          <w:b w:val="0"/>
          <w:sz w:val="28"/>
          <w:szCs w:val="28"/>
        </w:rPr>
        <w:softHyphen/>
        <w:t>национального общения, о связи языка и культуры народа, о роли родного языка в жизни человека и общества;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4"/>
          <w:b w:val="0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понимание места родного языка в системе гуманитар</w:t>
      </w:r>
      <w:r w:rsidRPr="00227056">
        <w:rPr>
          <w:rStyle w:val="FontStyle14"/>
          <w:b w:val="0"/>
          <w:sz w:val="28"/>
          <w:szCs w:val="28"/>
        </w:rPr>
        <w:softHyphen/>
        <w:t>ных наук и его роли в образовании в целом;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4"/>
          <w:b w:val="0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усвоение основ научных знаний о родном языке; пони</w:t>
      </w:r>
      <w:r w:rsidRPr="00227056">
        <w:rPr>
          <w:rStyle w:val="FontStyle14"/>
          <w:b w:val="0"/>
          <w:sz w:val="28"/>
          <w:szCs w:val="28"/>
        </w:rPr>
        <w:softHyphen/>
        <w:t>мание взаимосвязи его уровней и единиц;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4"/>
          <w:b w:val="0"/>
          <w:sz w:val="28"/>
          <w:szCs w:val="28"/>
        </w:rPr>
      </w:pPr>
      <w:proofErr w:type="gramStart"/>
      <w:r w:rsidRPr="00227056">
        <w:rPr>
          <w:rStyle w:val="FontStyle14"/>
          <w:b w:val="0"/>
          <w:sz w:val="28"/>
          <w:szCs w:val="28"/>
        </w:rPr>
        <w:t xml:space="preserve">освоение базовых понятий лингвистики: лингвистика и её основные разделы; язык и речь, речевое общение, речь устная и письменная; монолог, </w:t>
      </w:r>
      <w:r w:rsidRPr="00227056">
        <w:rPr>
          <w:rStyle w:val="FontStyle14"/>
          <w:b w:val="0"/>
          <w:sz w:val="28"/>
          <w:szCs w:val="28"/>
        </w:rPr>
        <w:lastRenderedPageBreak/>
        <w:t>диалог и их виды; ситуация речевого общения; разговорная речь, научный, публицистиче</w:t>
      </w:r>
      <w:r w:rsidRPr="00227056">
        <w:rPr>
          <w:rStyle w:val="FontStyle14"/>
          <w:b w:val="0"/>
          <w:sz w:val="28"/>
          <w:szCs w:val="28"/>
        </w:rPr>
        <w:softHyphen/>
        <w:t>ский, официально-деловой стили, язык художественной лите</w:t>
      </w:r>
      <w:r w:rsidRPr="00227056">
        <w:rPr>
          <w:rStyle w:val="FontStyle14"/>
          <w:b w:val="0"/>
          <w:sz w:val="28"/>
          <w:szCs w:val="28"/>
        </w:rPr>
        <w:softHyphen/>
        <w:t>ратуры; жанры научного, публицистического, официально-де</w:t>
      </w:r>
      <w:r w:rsidRPr="00227056">
        <w:rPr>
          <w:rStyle w:val="FontStyle14"/>
          <w:b w:val="0"/>
          <w:sz w:val="28"/>
          <w:szCs w:val="28"/>
        </w:rPr>
        <w:softHyphen/>
        <w:t>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 w:rsidRPr="00227056">
        <w:rPr>
          <w:rStyle w:val="FontStyle14"/>
          <w:b w:val="0"/>
          <w:sz w:val="28"/>
          <w:szCs w:val="28"/>
        </w:rPr>
        <w:t xml:space="preserve"> основные единицы языка, их признаки и осо</w:t>
      </w:r>
      <w:r w:rsidRPr="00227056">
        <w:rPr>
          <w:rStyle w:val="FontStyle14"/>
          <w:b w:val="0"/>
          <w:sz w:val="28"/>
          <w:szCs w:val="28"/>
        </w:rPr>
        <w:softHyphen/>
        <w:t>бенности употребления в речи;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4"/>
          <w:b w:val="0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овладение основными стилистическими ресурсами лекси</w:t>
      </w:r>
      <w:r w:rsidRPr="00227056">
        <w:rPr>
          <w:rStyle w:val="FontStyle14"/>
          <w:b w:val="0"/>
          <w:sz w:val="28"/>
          <w:szCs w:val="28"/>
        </w:rPr>
        <w:softHyphen/>
        <w:t>ки и фразеологии русского языка, основными нормами русско</w:t>
      </w:r>
      <w:r w:rsidRPr="00227056">
        <w:rPr>
          <w:rStyle w:val="FontStyle14"/>
          <w:b w:val="0"/>
          <w:sz w:val="28"/>
          <w:szCs w:val="28"/>
        </w:rPr>
        <w:softHyphen/>
        <w:t>го литературного языка (орфоэпическими, лексическими, грам</w:t>
      </w:r>
      <w:r w:rsidRPr="00227056">
        <w:rPr>
          <w:rStyle w:val="FontStyle14"/>
          <w:b w:val="0"/>
          <w:sz w:val="28"/>
          <w:szCs w:val="28"/>
        </w:rPr>
        <w:softHyphen/>
        <w:t>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4"/>
          <w:b w:val="0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опознавание и анализ основных единиц языка, грамма</w:t>
      </w:r>
      <w:r w:rsidRPr="00227056">
        <w:rPr>
          <w:rStyle w:val="FontStyle14"/>
          <w:b w:val="0"/>
          <w:sz w:val="28"/>
          <w:szCs w:val="28"/>
        </w:rPr>
        <w:softHyphen/>
        <w:t>тических категорий языка, уместное употребление языковых единиц адекватно ситуации речевого общения;</w:t>
      </w:r>
    </w:p>
    <w:p w:rsidR="00453418" w:rsidRPr="00227056" w:rsidRDefault="00453418" w:rsidP="006C5AAA">
      <w:pPr>
        <w:pStyle w:val="Style4"/>
        <w:widowControl/>
        <w:numPr>
          <w:ilvl w:val="0"/>
          <w:numId w:val="7"/>
        </w:numPr>
        <w:tabs>
          <w:tab w:val="left" w:pos="586"/>
        </w:tabs>
        <w:spacing w:line="240" w:lineRule="auto"/>
        <w:ind w:left="-227" w:right="567" w:firstLine="293"/>
        <w:rPr>
          <w:rStyle w:val="FontStyle13"/>
          <w:sz w:val="28"/>
          <w:szCs w:val="28"/>
        </w:rPr>
      </w:pPr>
      <w:r w:rsidRPr="00227056">
        <w:rPr>
          <w:rStyle w:val="FontStyle14"/>
          <w:b w:val="0"/>
          <w:sz w:val="28"/>
          <w:szCs w:val="28"/>
        </w:rPr>
        <w:t>проведение различных видов анализа слова (фонетиче</w:t>
      </w:r>
      <w:r w:rsidRPr="00227056">
        <w:rPr>
          <w:rStyle w:val="FontStyle14"/>
          <w:b w:val="0"/>
          <w:sz w:val="28"/>
          <w:szCs w:val="28"/>
        </w:rPr>
        <w:softHyphen/>
        <w:t>ского, морфемного, словообразовательного, лексического, мор</w:t>
      </w:r>
      <w:r w:rsidRPr="00227056">
        <w:rPr>
          <w:rStyle w:val="FontStyle14"/>
          <w:b w:val="0"/>
          <w:sz w:val="28"/>
          <w:szCs w:val="28"/>
        </w:rPr>
        <w:softHyphen/>
        <w:t>фологического),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</w:t>
      </w:r>
      <w:r w:rsidRPr="00227056">
        <w:rPr>
          <w:rStyle w:val="FontStyle14"/>
          <w:b w:val="0"/>
          <w:sz w:val="28"/>
          <w:szCs w:val="28"/>
        </w:rPr>
        <w:softHyphen/>
        <w:t>делённым функциональным разновидностям языка, особенно</w:t>
      </w:r>
      <w:r w:rsidRPr="00227056">
        <w:rPr>
          <w:rStyle w:val="FontStyle14"/>
          <w:b w:val="0"/>
          <w:sz w:val="28"/>
          <w:szCs w:val="28"/>
        </w:rPr>
        <w:softHyphen/>
        <w:t>стей языкового оформления, использования выразительных средств языка;</w:t>
      </w:r>
    </w:p>
    <w:p w:rsidR="00453418" w:rsidRPr="00227056" w:rsidRDefault="00453418" w:rsidP="006C5AAA">
      <w:pPr>
        <w:pStyle w:val="Style1"/>
        <w:widowControl/>
        <w:numPr>
          <w:ilvl w:val="0"/>
          <w:numId w:val="8"/>
        </w:numPr>
        <w:tabs>
          <w:tab w:val="left" w:pos="590"/>
        </w:tabs>
        <w:ind w:left="-227" w:right="567" w:firstLine="293"/>
        <w:jc w:val="both"/>
        <w:rPr>
          <w:rStyle w:val="FontStyle13"/>
          <w:sz w:val="28"/>
          <w:szCs w:val="28"/>
        </w:rPr>
      </w:pPr>
      <w:r w:rsidRPr="00227056">
        <w:rPr>
          <w:rStyle w:val="FontStyle13"/>
          <w:sz w:val="28"/>
          <w:szCs w:val="28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453418" w:rsidRPr="00227056" w:rsidRDefault="00453418" w:rsidP="006C5AAA">
      <w:pPr>
        <w:pStyle w:val="Style1"/>
        <w:widowControl/>
        <w:numPr>
          <w:ilvl w:val="0"/>
          <w:numId w:val="8"/>
        </w:numPr>
        <w:tabs>
          <w:tab w:val="left" w:pos="590"/>
        </w:tabs>
        <w:ind w:left="-227" w:right="567" w:firstLine="293"/>
        <w:jc w:val="both"/>
        <w:rPr>
          <w:rStyle w:val="FontStyle13"/>
          <w:sz w:val="28"/>
          <w:szCs w:val="28"/>
        </w:rPr>
      </w:pPr>
      <w:r w:rsidRPr="00227056">
        <w:rPr>
          <w:rStyle w:val="FontStyle13"/>
          <w:sz w:val="28"/>
          <w:szCs w:val="28"/>
        </w:rPr>
        <w:t>осознание эстетической функции родного языка, способ</w:t>
      </w:r>
      <w:r w:rsidRPr="00227056">
        <w:rPr>
          <w:rStyle w:val="FontStyle13"/>
          <w:sz w:val="28"/>
          <w:szCs w:val="28"/>
        </w:rPr>
        <w:softHyphen/>
        <w:t>ность оценивать эстетическую сторону речевого высказывания при анализе текстов художественной литературы.</w:t>
      </w:r>
    </w:p>
    <w:p w:rsidR="000B7023" w:rsidRDefault="000B7023" w:rsidP="006C5AAA">
      <w:pPr>
        <w:ind w:left="-227" w:right="567" w:firstLine="708"/>
      </w:pPr>
    </w:p>
    <w:p w:rsidR="000B7023" w:rsidRPr="00642C93" w:rsidRDefault="000B7023" w:rsidP="006C5AAA">
      <w:pPr>
        <w:spacing w:after="0" w:line="360" w:lineRule="auto"/>
        <w:ind w:left="-227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материала 8 класса (по учебнику 7</w:t>
      </w:r>
      <w:r w:rsidRPr="00642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класса)</w:t>
      </w:r>
    </w:p>
    <w:p w:rsidR="00BF1E18" w:rsidRPr="00BF1E18" w:rsidRDefault="00BF1E18" w:rsidP="006C5AAA">
      <w:pPr>
        <w:tabs>
          <w:tab w:val="left" w:pos="2960"/>
        </w:tabs>
        <w:spacing w:after="0" w:line="360" w:lineRule="auto"/>
        <w:ind w:left="-22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sz w:val="28"/>
          <w:szCs w:val="28"/>
        </w:rPr>
      </w:pPr>
      <w:r w:rsidRPr="00BF1E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 w:rsidRPr="00BF1E1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F1E1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BF1E18">
        <w:rPr>
          <w:rFonts w:ascii="Times New Roman" w:eastAsia="Times New Roman" w:hAnsi="Times New Roman" w:cs="Times New Roman"/>
          <w:sz w:val="28"/>
          <w:szCs w:val="28"/>
        </w:rPr>
        <w:t xml:space="preserve"> Раздел </w:t>
      </w:r>
      <w:r w:rsidRPr="00BF1E1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F1E18">
        <w:rPr>
          <w:rFonts w:ascii="Times New Roman" w:eastAsia="Times New Roman" w:hAnsi="Times New Roman" w:cs="Times New Roman"/>
          <w:sz w:val="28"/>
          <w:szCs w:val="28"/>
        </w:rPr>
        <w:t>. Русский язык как развивающееся явление. Язык и культура народа</w:t>
      </w:r>
      <w:r w:rsidRPr="00BF1E18">
        <w:rPr>
          <w:rFonts w:ascii="Times New Roman" w:hAnsi="Times New Roman" w:cs="Times New Roman"/>
          <w:sz w:val="28"/>
          <w:szCs w:val="28"/>
        </w:rPr>
        <w:t xml:space="preserve">. </w:t>
      </w:r>
      <w:r w:rsidRPr="00BF1E18">
        <w:rPr>
          <w:rFonts w:ascii="Times New Roman" w:eastAsia="Times New Roman" w:hAnsi="Times New Roman" w:cs="Times New Roman"/>
          <w:sz w:val="28"/>
          <w:szCs w:val="28"/>
        </w:rPr>
        <w:t>Лингвистика как наука о языке и речи.</w:t>
      </w:r>
      <w:r w:rsidR="007D36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1E18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 бережного и сознательного отношения к русскому языку как к национальной ценности. 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Повторение</w:t>
      </w:r>
      <w:r w:rsidRPr="00BF1E1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F1E1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пройденного</w:t>
      </w:r>
      <w:proofErr w:type="gramEnd"/>
      <w:r w:rsidRPr="00BF1E1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 5-6 классах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Публицистический стиль, его жанры, языковые особенности. Орфографические, пунктуационные условия написания слов. Морфемные признаки слова.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Морфологические признаки частей речи. </w:t>
      </w:r>
      <w:r w:rsidRPr="00BF1E18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познавательные признаки </w:t>
      </w:r>
      <w:proofErr w:type="spell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морфемики</w:t>
      </w:r>
      <w:proofErr w:type="spell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орфографии, морфологии, синтаксиса, пунктуации.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.Морфология. Орфография. Культура речи.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Причастие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Повторение </w:t>
      </w:r>
      <w:proofErr w:type="gram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пройденного</w:t>
      </w:r>
      <w:proofErr w:type="gram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глаголе. Свойства прилагательных и глагола у причастия. Синтаксическая роль. Действительные и страдательные причастия. Обособление причастного 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оборота. Не с причастиями. Правописание суффиксов причастий. Н и НН в суффиксах причастий. Описание внешности человека.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Деепричастие. 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</w:t>
      </w:r>
      <w:proofErr w:type="gram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пройденного</w:t>
      </w:r>
      <w:proofErr w:type="gram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глаголе. Свойства наречия  и глагола у деепричастия. Синтаксическая роль. Деепричастия совершенного и несовершенного вида. Обособление деепричастного оборота и одиночного деепричастия. Не с деепричастиями. Рассказ по картине.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sz w:val="28"/>
          <w:szCs w:val="28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Наречие. </w:t>
      </w:r>
      <w:r w:rsidRPr="00BF1E18">
        <w:rPr>
          <w:rFonts w:ascii="Times New Roman" w:eastAsia="Times New Roman" w:hAnsi="Times New Roman" w:cs="Times New Roman"/>
          <w:sz w:val="28"/>
          <w:szCs w:val="28"/>
        </w:rPr>
        <w:t xml:space="preserve">Наречие как часть речи. Синтаксическая роль. </w:t>
      </w:r>
      <w:proofErr w:type="spellStart"/>
      <w:r w:rsidRPr="00BF1E18">
        <w:rPr>
          <w:rFonts w:ascii="Times New Roman" w:eastAsia="Times New Roman" w:hAnsi="Times New Roman" w:cs="Times New Roman"/>
          <w:sz w:val="28"/>
          <w:szCs w:val="28"/>
        </w:rPr>
        <w:t>Текстообразующая</w:t>
      </w:r>
      <w:proofErr w:type="spellEnd"/>
      <w:r w:rsidRPr="00BF1E18">
        <w:rPr>
          <w:rFonts w:ascii="Times New Roman" w:eastAsia="Times New Roman" w:hAnsi="Times New Roman" w:cs="Times New Roman"/>
          <w:sz w:val="28"/>
          <w:szCs w:val="28"/>
        </w:rPr>
        <w:t xml:space="preserve"> роль. Словообразование наречий. Не с наречиями. Правописание суффиксов наречий. Н и НН в суффиксах наречий. Описание действий как вид текста.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Категория состояния.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 состояния как часть речи. Отличие от наречий. Синтаксическая роль.</w:t>
      </w:r>
      <w:r w:rsidR="007D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Выборочное изложение текста с описанием состояния человека или природы.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E1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Раздел </w:t>
      </w:r>
      <w:r w:rsidRPr="00BF1E18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IV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.Служебные части речи. Культура речи.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Предлог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служебная часть речи. Синтаксическая роль предлогов. Непроизводные и производные предлоги. Простые и составные. </w:t>
      </w:r>
      <w:proofErr w:type="spell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Текстообразующая</w:t>
      </w:r>
      <w:proofErr w:type="spell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предлогов. Слитное и раздельное написания предлогов. Дефис в предлогах.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от своего имени на основе прочитанного. Рассказ на основе </w:t>
      </w:r>
      <w:proofErr w:type="gram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увиденного</w:t>
      </w:r>
      <w:proofErr w:type="gram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картине.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Союз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служебная часть речи. Синтаксическая роль союзов. Сочинительные и подчинительные союзы. Простые и составные. </w:t>
      </w:r>
      <w:proofErr w:type="spell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Текстообразующая</w:t>
      </w:r>
      <w:proofErr w:type="spell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 союзов. Слитное и раздельное написания </w:t>
      </w:r>
      <w:proofErr w:type="spell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союзов</w:t>
      </w:r>
      <w:proofErr w:type="gram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стное</w:t>
      </w:r>
      <w:proofErr w:type="spell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рассуждение на дискуссионную тему, языковые особенности.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Частица  </w:t>
      </w: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служебная часть речи. Синтаксическая роль частиц. </w:t>
      </w:r>
      <w:proofErr w:type="spellStart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Текстообразующая</w:t>
      </w:r>
      <w:proofErr w:type="spellEnd"/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роль. Формообразующие и смысловые частицы. Различение НЕ и НИ, их правописание.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по данному сюжету.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Междометие. Звукоподражательные слова.</w:t>
      </w:r>
    </w:p>
    <w:p w:rsidR="00BF1E18" w:rsidRPr="00BF1E18" w:rsidRDefault="00BF1E18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Междометие как часть речи. Синтаксическая роль. Звукоподражательные слова и их отличие от междометий. Дефис в междометиях. Интонационное выделение междометий. Запятая и восклицательный знак при междометиях.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F1E1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Раздел </w:t>
      </w:r>
      <w:r w:rsidRPr="00BF1E18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V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.Повторение и систематизация изученного </w:t>
      </w:r>
      <w:r w:rsidRPr="00BF1E1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материала </w:t>
      </w: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7 классе</w:t>
      </w:r>
      <w:r w:rsidRPr="00BF1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F1E18" w:rsidRPr="00BF1E18" w:rsidRDefault="00BF1E18" w:rsidP="006C5AAA">
      <w:pPr>
        <w:spacing w:after="0" w:line="240" w:lineRule="auto"/>
        <w:ind w:left="-227"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Сочинение-рассуждение на морально-этическую тему или публичное выступление на эту тему.</w:t>
      </w:r>
    </w:p>
    <w:p w:rsidR="00BF1E18" w:rsidRPr="00BF1E18" w:rsidRDefault="00BF1E18" w:rsidP="006C5AAA">
      <w:pPr>
        <w:spacing w:after="0" w:line="360" w:lineRule="auto"/>
        <w:ind w:left="-227" w:righ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E18" w:rsidRPr="00BF1E18" w:rsidRDefault="00BF1E18" w:rsidP="006C5AAA">
      <w:pPr>
        <w:spacing w:after="0" w:line="360" w:lineRule="auto"/>
        <w:ind w:left="-227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планирование 8 класса (по учебнику 7 класса) </w:t>
      </w:r>
    </w:p>
    <w:tbl>
      <w:tblPr>
        <w:tblStyle w:val="1"/>
        <w:tblW w:w="6673" w:type="dxa"/>
        <w:jc w:val="center"/>
        <w:tblInd w:w="-831" w:type="dxa"/>
        <w:tblLook w:val="01E0" w:firstRow="1" w:lastRow="1" w:firstColumn="1" w:lastColumn="1" w:noHBand="0" w:noVBand="0"/>
      </w:tblPr>
      <w:tblGrid>
        <w:gridCol w:w="4972"/>
        <w:gridCol w:w="1701"/>
      </w:tblGrid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center"/>
              <w:rPr>
                <w:b/>
                <w:color w:val="000000"/>
                <w:spacing w:val="4"/>
                <w:sz w:val="28"/>
                <w:szCs w:val="28"/>
              </w:rPr>
            </w:pPr>
            <w:r w:rsidRPr="00327C79">
              <w:rPr>
                <w:b/>
                <w:color w:val="000000"/>
                <w:spacing w:val="4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b/>
                <w:color w:val="000000"/>
                <w:spacing w:val="4"/>
                <w:sz w:val="28"/>
                <w:szCs w:val="28"/>
              </w:rPr>
            </w:pPr>
            <w:r w:rsidRPr="00327C79">
              <w:rPr>
                <w:b/>
                <w:color w:val="000000"/>
                <w:spacing w:val="4"/>
                <w:sz w:val="28"/>
                <w:szCs w:val="28"/>
              </w:rPr>
              <w:t>Кол-во часов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lastRenderedPageBreak/>
              <w:t>1. Русский язык как развивающееся явление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1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2. Повторение изученного материала в 5-6 классах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10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3. Морфология и орфография. Культура речи. Причастие. Деепричастие. Наречие. Категория состояния.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76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 xml:space="preserve">4. Служебные части речи. Предлог. Союз. Частица.  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34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5. Междометие.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1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6. Повторение изученного материала в 5-7 классах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14</w:t>
            </w:r>
          </w:p>
        </w:tc>
      </w:tr>
      <w:tr w:rsidR="00327C79" w:rsidRPr="00327C79" w:rsidTr="00182042">
        <w:trPr>
          <w:jc w:val="center"/>
        </w:trPr>
        <w:tc>
          <w:tcPr>
            <w:tcW w:w="4972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327C79" w:rsidRPr="00327C79" w:rsidRDefault="00327C79" w:rsidP="00327C79">
            <w:pPr>
              <w:shd w:val="clear" w:color="auto" w:fill="FFFFFF"/>
              <w:spacing w:line="360" w:lineRule="auto"/>
              <w:ind w:left="38"/>
              <w:jc w:val="both"/>
              <w:rPr>
                <w:color w:val="000000"/>
                <w:spacing w:val="4"/>
                <w:sz w:val="28"/>
                <w:szCs w:val="28"/>
              </w:rPr>
            </w:pPr>
            <w:r w:rsidRPr="00327C79">
              <w:rPr>
                <w:color w:val="000000"/>
                <w:spacing w:val="4"/>
                <w:sz w:val="28"/>
                <w:szCs w:val="28"/>
              </w:rPr>
              <w:t>136</w:t>
            </w:r>
          </w:p>
        </w:tc>
      </w:tr>
    </w:tbl>
    <w:p w:rsidR="00BF1E18" w:rsidRPr="00BF1E18" w:rsidRDefault="00BF1E18" w:rsidP="00327C79">
      <w:pPr>
        <w:spacing w:after="0" w:line="360" w:lineRule="auto"/>
        <w:ind w:left="-22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E18" w:rsidRPr="00BF1E18" w:rsidRDefault="00BF1E18" w:rsidP="006C5AAA">
      <w:pPr>
        <w:spacing w:after="0" w:line="360" w:lineRule="auto"/>
        <w:ind w:left="-227" w:right="567"/>
        <w:rPr>
          <w:rFonts w:ascii="Times New Roman" w:hAnsi="Times New Roman" w:cs="Times New Roman"/>
          <w:sz w:val="28"/>
          <w:szCs w:val="28"/>
        </w:rPr>
      </w:pPr>
    </w:p>
    <w:p w:rsidR="005017C7" w:rsidRDefault="005017C7" w:rsidP="006C5AAA">
      <w:pPr>
        <w:spacing w:line="360" w:lineRule="auto"/>
        <w:ind w:left="-22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2D7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2D78">
        <w:rPr>
          <w:rFonts w:ascii="Times New Roman" w:hAnsi="Times New Roman" w:cs="Times New Roman"/>
          <w:b/>
          <w:sz w:val="28"/>
          <w:szCs w:val="28"/>
        </w:rPr>
        <w:t>методического и материально – технического обеспечения образовательного процесса (оборудование кабинета русского языка и литературы)</w:t>
      </w:r>
    </w:p>
    <w:p w:rsidR="005017C7" w:rsidRDefault="005017C7" w:rsidP="006C5AAA">
      <w:pPr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Тростенцова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Дейк</w:t>
      </w:r>
      <w:r w:rsidR="004372D7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4372D7">
        <w:rPr>
          <w:rFonts w:ascii="Times New Roman" w:hAnsi="Times New Roman" w:cs="Times New Roman"/>
          <w:sz w:val="28"/>
          <w:szCs w:val="28"/>
        </w:rPr>
        <w:t xml:space="preserve"> А.Д., и др.  Русский язык  8 класс (учебник 7</w:t>
      </w:r>
      <w:r>
        <w:rPr>
          <w:rFonts w:ascii="Times New Roman" w:hAnsi="Times New Roman" w:cs="Times New Roman"/>
          <w:sz w:val="28"/>
          <w:szCs w:val="28"/>
        </w:rPr>
        <w:t xml:space="preserve"> класса): Учебник для общеобразовательных учреждений. М.: Просвещение, 2012. </w:t>
      </w:r>
    </w:p>
    <w:p w:rsidR="005017C7" w:rsidRDefault="005017C7" w:rsidP="006C5AAA">
      <w:pPr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Рабочая программа по р</w:t>
      </w:r>
      <w:r w:rsidR="00BB7202">
        <w:rPr>
          <w:rFonts w:ascii="Times New Roman" w:hAnsi="Times New Roman" w:cs="Times New Roman"/>
          <w:sz w:val="28"/>
          <w:szCs w:val="28"/>
        </w:rPr>
        <w:t>усскому языку. 8 (7</w:t>
      </w:r>
      <w:r>
        <w:rPr>
          <w:rFonts w:ascii="Times New Roman" w:hAnsi="Times New Roman" w:cs="Times New Roman"/>
          <w:sz w:val="28"/>
          <w:szCs w:val="28"/>
        </w:rPr>
        <w:t xml:space="preserve"> класс). М.:  ВАКО, 2013.</w:t>
      </w:r>
    </w:p>
    <w:p w:rsidR="004372D7" w:rsidRDefault="004372D7" w:rsidP="006C5AAA">
      <w:pPr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Егорова Н.В. Поурочные раз</w:t>
      </w:r>
      <w:r w:rsidR="00B1063A">
        <w:rPr>
          <w:rFonts w:ascii="Times New Roman" w:hAnsi="Times New Roman" w:cs="Times New Roman"/>
          <w:sz w:val="28"/>
          <w:szCs w:val="28"/>
        </w:rPr>
        <w:t xml:space="preserve">работки по русскому языку </w:t>
      </w:r>
      <w:r w:rsidR="0081011A">
        <w:rPr>
          <w:rFonts w:ascii="Times New Roman" w:hAnsi="Times New Roman" w:cs="Times New Roman"/>
          <w:sz w:val="28"/>
          <w:szCs w:val="28"/>
        </w:rPr>
        <w:t xml:space="preserve">8 (7 класс). – М.: ВАКО, 2009. </w:t>
      </w:r>
    </w:p>
    <w:p w:rsidR="0081011A" w:rsidRDefault="0081011A" w:rsidP="006C5AAA">
      <w:pPr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Бакулина Г.А. Конспекты для учителя русского языка. Интеллектуальное развитие школьников. 7 класс / Г.А. Бакулина.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изд. центр ВЛАДОС, 2006. </w:t>
      </w:r>
    </w:p>
    <w:p w:rsidR="0081011A" w:rsidRDefault="001720E2" w:rsidP="006C5AAA">
      <w:pPr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 Русский язык. Теория, тренинги, решения /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Издательский дом «Учительская газета», 2013. </w:t>
      </w:r>
      <w:r w:rsidR="008101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11A" w:rsidRDefault="00BF791E" w:rsidP="006C5AAA">
      <w:pPr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Осипова Л.И. Морфология сов</w:t>
      </w:r>
      <w:r w:rsidR="00867227">
        <w:rPr>
          <w:rFonts w:ascii="Times New Roman" w:hAnsi="Times New Roman" w:cs="Times New Roman"/>
          <w:sz w:val="28"/>
          <w:szCs w:val="28"/>
        </w:rPr>
        <w:t>ременного русского языка: учеб</w:t>
      </w:r>
      <w:proofErr w:type="gramStart"/>
      <w:r w:rsidR="008672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72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722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67227">
        <w:rPr>
          <w:rFonts w:ascii="Times New Roman" w:hAnsi="Times New Roman" w:cs="Times New Roman"/>
          <w:sz w:val="28"/>
          <w:szCs w:val="28"/>
        </w:rPr>
        <w:t xml:space="preserve">особие для студ. / Л.И. Осипова. – М.: Издательский центр «Академия», 2010.  </w:t>
      </w:r>
    </w:p>
    <w:p w:rsidR="007A6DBE" w:rsidRDefault="001C26E4" w:rsidP="006C5AAA">
      <w:pPr>
        <w:tabs>
          <w:tab w:val="left" w:pos="3675"/>
        </w:tabs>
        <w:spacing w:after="0" w:line="240" w:lineRule="auto"/>
        <w:ind w:left="-22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6E4">
        <w:rPr>
          <w:rFonts w:ascii="Times New Roman" w:hAnsi="Times New Roman" w:cs="Times New Roman"/>
          <w:sz w:val="28"/>
          <w:szCs w:val="28"/>
        </w:rPr>
        <w:lastRenderedPageBreak/>
        <w:t>Воителева</w:t>
      </w:r>
      <w:proofErr w:type="spellEnd"/>
      <w:r w:rsidRPr="001C2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Т.М.  Русский язык: методические рекомендации: методическое пособие для учреждений нач. и сред. Проф. образования / Т.М.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Воителева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Издательский центр «Академия», 2012.  </w:t>
      </w:r>
    </w:p>
    <w:p w:rsidR="007A6DBE" w:rsidRPr="00ED501B" w:rsidRDefault="007A6DBE" w:rsidP="006C5AAA">
      <w:pPr>
        <w:spacing w:after="0" w:line="240" w:lineRule="auto"/>
        <w:ind w:left="-227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 ресурсы: </w:t>
      </w:r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proofErr w:type="gramStart"/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50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september</w:t>
      </w:r>
      <w:proofErr w:type="spellEnd"/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D50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ED50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</w:t>
      </w:r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proofErr w:type="spellStart"/>
      <w:r w:rsidRPr="00ED50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eksmo</w:t>
      </w:r>
      <w:proofErr w:type="spellEnd"/>
      <w:r w:rsidRPr="00ED50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D50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7A6DBE" w:rsidRPr="00D861BD" w:rsidRDefault="007A6DBE" w:rsidP="006C5AAA">
      <w:pPr>
        <w:spacing w:after="0" w:line="360" w:lineRule="auto"/>
        <w:ind w:left="-227" w:right="567"/>
        <w:jc w:val="both"/>
        <w:rPr>
          <w:rFonts w:ascii="Times New Roman" w:hAnsi="Times New Roman" w:cs="Times New Roman"/>
          <w:sz w:val="28"/>
          <w:szCs w:val="28"/>
        </w:rPr>
      </w:pPr>
      <w:r w:rsidRPr="00A74D7C">
        <w:rPr>
          <w:rFonts w:ascii="Times New Roman" w:hAnsi="Times New Roman" w:cs="Times New Roman"/>
          <w:sz w:val="28"/>
          <w:szCs w:val="28"/>
        </w:rPr>
        <w:t>Печатные машинки по системе Брайля</w:t>
      </w:r>
      <w:r>
        <w:rPr>
          <w:rFonts w:ascii="Times New Roman" w:hAnsi="Times New Roman" w:cs="Times New Roman"/>
          <w:sz w:val="28"/>
          <w:szCs w:val="28"/>
        </w:rPr>
        <w:t xml:space="preserve">. ПК. </w:t>
      </w:r>
    </w:p>
    <w:p w:rsidR="00ED3727" w:rsidRPr="0017661A" w:rsidRDefault="00ED3727" w:rsidP="006C5AAA">
      <w:pPr>
        <w:spacing w:after="0" w:line="360" w:lineRule="auto"/>
        <w:ind w:left="-22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011"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учебного предмета - Русский язык:</w:t>
      </w:r>
    </w:p>
    <w:p w:rsidR="00ED3727" w:rsidRPr="00ED3727" w:rsidRDefault="00ED3727" w:rsidP="006C5AAA">
      <w:pPr>
        <w:spacing w:after="0" w:line="360" w:lineRule="auto"/>
        <w:ind w:left="-227" w:righ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уровню подготовки учащихся</w:t>
      </w:r>
      <w:r w:rsidRPr="00ED3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8 классе</w:t>
      </w:r>
    </w:p>
    <w:p w:rsidR="006F0CC3" w:rsidRPr="006F0CC3" w:rsidRDefault="006F0CC3" w:rsidP="006C5AAA">
      <w:pPr>
        <w:shd w:val="clear" w:color="auto" w:fill="FFFFFF"/>
        <w:spacing w:after="0" w:line="240" w:lineRule="auto"/>
        <w:ind w:left="-227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C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Речевая </w:t>
      </w:r>
      <w:r w:rsidRPr="006F0C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деятельность</w:t>
      </w:r>
      <w:r w:rsidRPr="006F0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F0CC3" w:rsidRPr="006F0CC3" w:rsidRDefault="006F0CC3" w:rsidP="006C5AAA">
      <w:pPr>
        <w:shd w:val="clear" w:color="auto" w:fill="FFFFFF"/>
        <w:spacing w:after="0" w:line="240" w:lineRule="auto"/>
        <w:ind w:left="-227" w:righ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0CC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Аудирование</w:t>
      </w:r>
      <w:proofErr w:type="spellEnd"/>
      <w:r w:rsidRPr="006F0C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Воспринимая устную речь учителя, следить за ходом рассуждения, выделять главную информацию; опреде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лять и формулировать основную мысль </w:t>
      </w:r>
      <w:proofErr w:type="spellStart"/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аудируемого</w:t>
      </w:r>
      <w:proofErr w:type="spellEnd"/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текста; вычленять структурные части исходного текста, составлять про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стой план.</w:t>
      </w:r>
    </w:p>
    <w:p w:rsidR="006F0CC3" w:rsidRPr="006F0CC3" w:rsidRDefault="006F0CC3" w:rsidP="006C5AAA">
      <w:pPr>
        <w:shd w:val="clear" w:color="auto" w:fill="FFFFFF"/>
        <w:spacing w:after="0" w:line="240" w:lineRule="auto"/>
        <w:ind w:left="-227" w:righ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C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Чтение.</w:t>
      </w:r>
      <w:r w:rsidRPr="006F0C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Осмысленно читать, понимать и пересказывать учеб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тексты лингвистического содержания; дифференцировать главную и второстепенную информацию прочитанного текста; разбивать текст на смысловые части и составлять сложный план; самостоятельно формулировать вопросы по содержанию прочи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танного текста; прогнозировать содержание текста, опираясь на средства зрительной наглядности (заголовки, иллюстрации, различные шрифтовые выделения информации); выразительно читать художественные и научно-учебные тексты.</w:t>
      </w:r>
      <w:proofErr w:type="gramEnd"/>
    </w:p>
    <w:p w:rsidR="006F0CC3" w:rsidRPr="006F0CC3" w:rsidRDefault="006F0CC3" w:rsidP="006C5AAA">
      <w:pPr>
        <w:shd w:val="clear" w:color="auto" w:fill="FFFFFF"/>
        <w:spacing w:after="0" w:line="240" w:lineRule="auto"/>
        <w:ind w:left="-227" w:righ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C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Говорение.</w:t>
      </w:r>
      <w:r w:rsidRPr="006F0C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Пересказывать основное содержание прослушан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или прочитанного текста — рассуждения; подробно и выбо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рочно пересказывать повествовательные художественные тексты; сохранять в тексте подробного изложения структуру исходного текста и языковые средства выразительности; строить неболь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шое по объему устное высказывание на заданную тему; соблю</w:t>
      </w:r>
      <w:r w:rsidRPr="006F0CC3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дать последовательность и связность изложения.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67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r w:rsidRPr="006F0CC3">
        <w:rPr>
          <w:rFonts w:ascii="Times New Roman" w:eastAsia="Lucida Sans Unicode" w:hAnsi="Times New Roman" w:cs="Georgia"/>
          <w:b/>
          <w:i/>
          <w:iCs/>
          <w:kern w:val="2"/>
          <w:sz w:val="28"/>
          <w:szCs w:val="28"/>
          <w:lang w:eastAsia="ru-RU"/>
        </w:rPr>
        <w:t>Письмо.</w:t>
      </w:r>
      <w:r w:rsidRPr="006F0CC3">
        <w:rPr>
          <w:rFonts w:ascii="Times New Roman" w:eastAsia="Lucida Sans Unicode" w:hAnsi="Times New Roman" w:cs="Georgia"/>
          <w:i/>
          <w:iCs/>
          <w:kern w:val="2"/>
          <w:sz w:val="28"/>
          <w:szCs w:val="28"/>
          <w:lang w:eastAsia="ru-RU"/>
        </w:rPr>
        <w:t xml:space="preserve"> </w:t>
      </w:r>
      <w:proofErr w:type="gramStart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Подробно и выборочно пересказывать содержание прослушанного или прочитанного текста; сохранять в тексте по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дробного изложения структуру исходного текста и языковые средства выразительности; строить письменное высказывание на заданную тему; соблюдать последовательность и связность изло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жения; собирать материал к сочинению и систематизировать его; составлять сложный план и на его основе создавать текст; использовать цепную связь предложений в текстах разных сти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лей;</w:t>
      </w:r>
      <w:proofErr w:type="gramEnd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употреблять синонимы, повтор слова, однокоренные слова как средство выразительности текста и связи предложений; исправлять неоправданный речевой повтор различными способа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ми: заменой слова местоимением или синонимом, заменой син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таксической конструкции.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67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proofErr w:type="spellStart"/>
      <w:r w:rsidRPr="006F0CC3">
        <w:rPr>
          <w:rFonts w:ascii="Times New Roman" w:eastAsia="Lucida Sans Unicode" w:hAnsi="Times New Roman" w:cs="Georgia"/>
          <w:b/>
          <w:bCs/>
          <w:kern w:val="2"/>
          <w:sz w:val="28"/>
          <w:szCs w:val="28"/>
          <w:lang w:eastAsia="ru-RU"/>
        </w:rPr>
        <w:t>Текстоведение</w:t>
      </w:r>
      <w:proofErr w:type="spellEnd"/>
      <w:r w:rsidRPr="006F0CC3">
        <w:rPr>
          <w:rFonts w:ascii="Times New Roman" w:eastAsia="Lucida Sans Unicode" w:hAnsi="Times New Roman" w:cs="Georgia"/>
          <w:b/>
          <w:bCs/>
          <w:kern w:val="2"/>
          <w:sz w:val="28"/>
          <w:szCs w:val="28"/>
          <w:lang w:eastAsia="ru-RU"/>
        </w:rPr>
        <w:t xml:space="preserve">. 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Определять основную мысль текста, подби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 xml:space="preserve">рать наиболее удачный заголовок, делить текст на смысловые части, составлять 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lastRenderedPageBreak/>
        <w:t>простой и сложный план анализируемого тек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ста; определять вид связи (цепная, параллельная) и средства связи предложений в тексте (местоимения, лексический повтор, синонимы, однокоренные слова и др.); устанавливать принад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лежность текста к определенной функциональной разновидности языка и стилю речи.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67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r w:rsidRPr="006F0CC3">
        <w:rPr>
          <w:rFonts w:ascii="Times New Roman" w:eastAsia="Lucida Sans Unicode" w:hAnsi="Times New Roman" w:cs="Georgia"/>
          <w:b/>
          <w:bCs/>
          <w:kern w:val="2"/>
          <w:sz w:val="28"/>
          <w:szCs w:val="28"/>
          <w:lang w:eastAsia="ru-RU"/>
        </w:rPr>
        <w:t xml:space="preserve">Фонетика и орфоэпия. 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Проводить фонетический и орфоэпи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ческий разбор слова; использовать транскрипцию; правильно произносить широко употребляемые слова и формы слов изучен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ных частей речи; пользоваться орфоэпическим словарем; обнару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живать орфоэпические ошибки в звучащей речи.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67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proofErr w:type="spellStart"/>
      <w:r w:rsidRPr="006F0CC3">
        <w:rPr>
          <w:rFonts w:ascii="Times New Roman" w:eastAsia="Lucida Sans Unicode" w:hAnsi="Times New Roman" w:cs="Georgia"/>
          <w:b/>
          <w:bCs/>
          <w:kern w:val="2"/>
          <w:sz w:val="28"/>
          <w:szCs w:val="28"/>
          <w:lang w:eastAsia="ru-RU"/>
        </w:rPr>
        <w:t>Морфемика</w:t>
      </w:r>
      <w:proofErr w:type="spellEnd"/>
      <w:r w:rsidRPr="006F0CC3">
        <w:rPr>
          <w:rFonts w:ascii="Times New Roman" w:eastAsia="Lucida Sans Unicode" w:hAnsi="Times New Roman" w:cs="Georgia"/>
          <w:b/>
          <w:bCs/>
          <w:kern w:val="2"/>
          <w:sz w:val="28"/>
          <w:szCs w:val="28"/>
          <w:lang w:eastAsia="ru-RU"/>
        </w:rPr>
        <w:t xml:space="preserve"> и словообразование. 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Выделять морфемы на осно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ве словообразовательного анализа (в словах более сложной структуры); давать структурно-грамматическую характеристику словам по морфемной модели; выделять исходную часть слова и словообразующую морфему при проведении словообразова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тельного анализа слова; различать изученные способы словооб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разования существительных, прилагательных и глаголов; со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ставлять словообразовательные пары и словообразовательные</w:t>
      </w:r>
      <w:proofErr w:type="gramStart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,</w:t>
      </w:r>
      <w:proofErr w:type="gramEnd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цепочки слов; давать комментарии к словообразовательному гнезду, объясняя смысловую и структурную связь однокоренных слов; пользоваться словообразовательным словарем, а также сло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варем морфемных моделей слов.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67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r w:rsidRPr="006F0CC3">
        <w:rPr>
          <w:rFonts w:ascii="Times New Roman" w:eastAsia="Lucida Sans Unicode" w:hAnsi="Times New Roman" w:cs="Georgia"/>
          <w:b/>
          <w:bCs/>
          <w:kern w:val="2"/>
          <w:sz w:val="28"/>
          <w:szCs w:val="28"/>
          <w:lang w:eastAsia="ru-RU"/>
        </w:rPr>
        <w:t xml:space="preserve">Лексикология и фразеология. 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Пользоваться разными спосо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 xml:space="preserve">бами толкования лексического значения слова. </w:t>
      </w:r>
      <w:proofErr w:type="gramStart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Употреблять слова (термины, заимствованные и др.) в соответствии с их лексиче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ским значением, а также с условиями и задачами общения; тол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ковать лексическое значение слов и фразеологизмов; подбирать синонимы и антонимы; выбирать из синонимического ряда наи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более точное и уместное слово в данной речевой ситуации; поль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зоваться различными видами словарей (синонимов</w:t>
      </w:r>
      <w:r w:rsidRPr="006F0CC3">
        <w:rPr>
          <w:rFonts w:ascii="Times New Roman" w:eastAsia="Lucida Sans Unicode" w:hAnsi="Times New Roman" w:cs="Times New Roman"/>
          <w:kern w:val="2"/>
          <w:sz w:val="28"/>
          <w:szCs w:val="28"/>
          <w:lang w:eastAsia="ru-RU"/>
        </w:rPr>
        <w:t xml:space="preserve"> 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антонимов, иностранных слов, фразеологизмов, эпитетов и др.);</w:t>
      </w:r>
      <w:proofErr w:type="gramEnd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анализиро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вать примеры использования слов в переносном значении; про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водить лексический разбор слова.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10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r w:rsidRPr="006F0CC3">
        <w:rPr>
          <w:rFonts w:ascii="Times New Roman" w:eastAsia="Lucida Sans Unicode" w:hAnsi="Times New Roman" w:cs="Georgia"/>
          <w:b/>
          <w:kern w:val="2"/>
          <w:sz w:val="28"/>
          <w:szCs w:val="28"/>
          <w:lang w:eastAsia="ru-RU"/>
        </w:rPr>
        <w:t>Морфология.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Указывать морфологические признаки изучен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ных частей речи, правильно образовывать и употреблять соот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ветствующие грамматические формы; уместно и выразительно употреблять слова изученных частей речи; опираться на морфо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логические признаки слова при решении задач правописания.</w:t>
      </w:r>
    </w:p>
    <w:p w:rsidR="006F0CC3" w:rsidRPr="006F0CC3" w:rsidRDefault="006F0CC3" w:rsidP="006C5AAA">
      <w:pPr>
        <w:suppressAutoHyphens/>
        <w:autoSpaceDE w:val="0"/>
        <w:spacing w:after="0" w:line="240" w:lineRule="auto"/>
        <w:ind w:left="-227" w:right="567" w:firstLine="510"/>
        <w:jc w:val="both"/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</w:pPr>
      <w:r w:rsidRPr="006F0CC3">
        <w:rPr>
          <w:rFonts w:ascii="Times New Roman" w:eastAsia="Lucida Sans Unicode" w:hAnsi="Times New Roman" w:cs="Georgia"/>
          <w:b/>
          <w:kern w:val="2"/>
          <w:sz w:val="28"/>
          <w:szCs w:val="28"/>
          <w:lang w:eastAsia="ru-RU"/>
        </w:rPr>
        <w:t>Орфография.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Обнаруживать изученные орфограммы и объяс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нять написание соответствующих слов; объяснять суть основного принципа русской орфографии (единообразное написание мор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>фем) и с этой позиции анализировать написание морфем; свобод</w:t>
      </w:r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softHyphen/>
        <w:t xml:space="preserve">но пользоваться орфографическим словарем; владеть приемом </w:t>
      </w:r>
      <w:proofErr w:type="spellStart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>поморфемного</w:t>
      </w:r>
      <w:proofErr w:type="spellEnd"/>
      <w:r w:rsidRPr="006F0CC3">
        <w:rPr>
          <w:rFonts w:ascii="Times New Roman" w:eastAsia="Lucida Sans Unicode" w:hAnsi="Times New Roman" w:cs="Georgia"/>
          <w:kern w:val="2"/>
          <w:sz w:val="28"/>
          <w:szCs w:val="28"/>
          <w:lang w:eastAsia="ru-RU"/>
        </w:rPr>
        <w:t xml:space="preserve"> письма.</w:t>
      </w:r>
    </w:p>
    <w:p w:rsidR="006F0CC3" w:rsidRPr="006F0CC3" w:rsidRDefault="006F0CC3" w:rsidP="006C5AAA">
      <w:pPr>
        <w:widowControl w:val="0"/>
        <w:suppressAutoHyphens/>
        <w:spacing w:after="0" w:line="240" w:lineRule="auto"/>
        <w:ind w:left="-227" w:right="567" w:firstLine="567"/>
        <w:jc w:val="both"/>
        <w:rPr>
          <w:rFonts w:ascii="Georgia" w:eastAsia="Times-Roman" w:hAnsi="Georgia" w:cs="Georgia"/>
          <w:kern w:val="2"/>
          <w:sz w:val="28"/>
          <w:szCs w:val="28"/>
          <w:lang w:eastAsia="ru-RU"/>
        </w:rPr>
      </w:pPr>
      <w:r w:rsidRPr="006F0CC3">
        <w:rPr>
          <w:rFonts w:ascii="Georgia" w:eastAsia="TTE4AF1CC8t00" w:hAnsi="Georgia" w:cs="Georgia"/>
          <w:b/>
          <w:kern w:val="2"/>
          <w:sz w:val="28"/>
          <w:szCs w:val="28"/>
          <w:lang w:eastAsia="ru-RU"/>
        </w:rPr>
        <w:t>Синтаксис и пунктуация.</w:t>
      </w:r>
      <w:r w:rsidRPr="006F0CC3">
        <w:rPr>
          <w:rFonts w:ascii="Georgia" w:eastAsia="Times-Roman" w:hAnsi="Georgia" w:cs="Georgia"/>
          <w:kern w:val="2"/>
          <w:sz w:val="28"/>
          <w:szCs w:val="28"/>
          <w:lang w:eastAsia="ru-RU"/>
        </w:rPr>
        <w:t xml:space="preserve"> Составлять схемы словосочетаний разных видов и конструировать словосочетания по предложен</w:t>
      </w:r>
      <w:r w:rsidRPr="006F0CC3">
        <w:rPr>
          <w:rFonts w:ascii="Georgia" w:eastAsia="Times-Roman" w:hAnsi="Georgia" w:cs="Georgia"/>
          <w:kern w:val="2"/>
          <w:sz w:val="28"/>
          <w:szCs w:val="28"/>
          <w:lang w:eastAsia="ru-RU"/>
        </w:rPr>
        <w:softHyphen/>
        <w:t xml:space="preserve">ной схеме; анализировать разные виды сложных предложений (простые </w:t>
      </w:r>
      <w:r w:rsidRPr="006F0CC3">
        <w:rPr>
          <w:rFonts w:ascii="Georgia" w:eastAsia="Times-Roman" w:hAnsi="Georgia" w:cs="Georgia"/>
          <w:kern w:val="2"/>
          <w:sz w:val="28"/>
          <w:szCs w:val="28"/>
          <w:lang w:eastAsia="ru-RU"/>
        </w:rPr>
        <w:lastRenderedPageBreak/>
        <w:t>случаи); определять синтаксическую роль изученных частей речи; правильно строить предложения с причастными и деепричастными оборотами, стилистически оправданно упо</w:t>
      </w:r>
      <w:r w:rsidRPr="006F0CC3">
        <w:rPr>
          <w:rFonts w:ascii="Georgia" w:eastAsia="Times-Roman" w:hAnsi="Georgia" w:cs="Georgia"/>
          <w:kern w:val="2"/>
          <w:sz w:val="28"/>
          <w:szCs w:val="28"/>
          <w:lang w:eastAsia="ru-RU"/>
        </w:rPr>
        <w:softHyphen/>
        <w:t>треблять их в речи. Правильно применять изученные пунктуа</w:t>
      </w:r>
      <w:r w:rsidRPr="006F0CC3">
        <w:rPr>
          <w:rFonts w:ascii="Georgia" w:eastAsia="Times-Roman" w:hAnsi="Georgia" w:cs="Georgia"/>
          <w:kern w:val="2"/>
          <w:sz w:val="28"/>
          <w:szCs w:val="28"/>
          <w:lang w:eastAsia="ru-RU"/>
        </w:rPr>
        <w:softHyphen/>
        <w:t>ционные правила; устно объяснять пунктуацию предложения, использовать на письме специальные графические обозначения, строить пунктуационные схемы предложений; самостоятельно подбирать примеры на изученные пунктуационные правила.</w:t>
      </w:r>
    </w:p>
    <w:p w:rsidR="008332FE" w:rsidRPr="007A6DBE" w:rsidRDefault="008332FE" w:rsidP="005A30A7">
      <w:pPr>
        <w:tabs>
          <w:tab w:val="left" w:pos="945"/>
        </w:tabs>
        <w:ind w:left="-170" w:right="567"/>
        <w:rPr>
          <w:rFonts w:ascii="Times New Roman" w:hAnsi="Times New Roman" w:cs="Times New Roman"/>
          <w:sz w:val="28"/>
          <w:szCs w:val="28"/>
        </w:rPr>
      </w:pPr>
    </w:p>
    <w:sectPr w:rsidR="008332FE" w:rsidRPr="007A6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15F" w:rsidRDefault="0091415F" w:rsidP="00BE7F6E">
      <w:pPr>
        <w:spacing w:after="0" w:line="240" w:lineRule="auto"/>
      </w:pPr>
      <w:r>
        <w:separator/>
      </w:r>
    </w:p>
  </w:endnote>
  <w:endnote w:type="continuationSeparator" w:id="0">
    <w:p w:rsidR="0091415F" w:rsidRDefault="0091415F" w:rsidP="00BE7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TE4AF1CC8t00">
    <w:altName w:val="Times New Roman"/>
    <w:charset w:val="00"/>
    <w:family w:val="auto"/>
    <w:pitch w:val="default"/>
  </w:font>
  <w:font w:name="Times-Roman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0544450"/>
      <w:docPartObj>
        <w:docPartGallery w:val="Page Numbers (Bottom of Page)"/>
        <w:docPartUnique/>
      </w:docPartObj>
    </w:sdtPr>
    <w:sdtEndPr/>
    <w:sdtContent>
      <w:p w:rsidR="00B11B1E" w:rsidRDefault="00B11B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07C">
          <w:rPr>
            <w:noProof/>
          </w:rPr>
          <w:t>1</w:t>
        </w:r>
        <w:r>
          <w:fldChar w:fldCharType="end"/>
        </w:r>
      </w:p>
    </w:sdtContent>
  </w:sdt>
  <w:p w:rsidR="00B11B1E" w:rsidRDefault="00B11B1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15F" w:rsidRDefault="0091415F" w:rsidP="00BE7F6E">
      <w:pPr>
        <w:spacing w:after="0" w:line="240" w:lineRule="auto"/>
      </w:pPr>
      <w:r>
        <w:separator/>
      </w:r>
    </w:p>
  </w:footnote>
  <w:footnote w:type="continuationSeparator" w:id="0">
    <w:p w:rsidR="0091415F" w:rsidRDefault="0091415F" w:rsidP="00BE7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4CAE1B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64C3967"/>
    <w:multiLevelType w:val="singleLevel"/>
    <w:tmpl w:val="974CE898"/>
    <w:lvl w:ilvl="0">
      <w:start w:val="1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85E5A53"/>
    <w:multiLevelType w:val="hybridMultilevel"/>
    <w:tmpl w:val="2C8A0932"/>
    <w:lvl w:ilvl="0" w:tplc="041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BB558A"/>
    <w:multiLevelType w:val="singleLevel"/>
    <w:tmpl w:val="BB3EB630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7F53BF8"/>
    <w:multiLevelType w:val="hybridMultilevel"/>
    <w:tmpl w:val="D876D4D4"/>
    <w:lvl w:ilvl="0" w:tplc="0419000D">
      <w:start w:val="1"/>
      <w:numFmt w:val="bullet"/>
      <w:lvlText w:val=""/>
      <w:lvlJc w:val="left"/>
      <w:pPr>
        <w:ind w:left="1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5" w:hanging="360"/>
      </w:pPr>
      <w:rPr>
        <w:rFonts w:ascii="Wingdings" w:hAnsi="Wingdings" w:hint="default"/>
      </w:rPr>
    </w:lvl>
  </w:abstractNum>
  <w:abstractNum w:abstractNumId="6">
    <w:nsid w:val="4C3E32DB"/>
    <w:multiLevelType w:val="singleLevel"/>
    <w:tmpl w:val="75E66DA2"/>
    <w:lvl w:ilvl="0">
      <w:start w:val="2"/>
      <w:numFmt w:val="decimal"/>
      <w:lvlText w:val="%1)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59AB4309"/>
    <w:multiLevelType w:val="singleLevel"/>
    <w:tmpl w:val="389E79D8"/>
    <w:lvl w:ilvl="0">
      <w:start w:val="8"/>
      <w:numFmt w:val="decimal"/>
      <w:lvlText w:val="%1)"/>
      <w:legacy w:legacy="1" w:legacySpace="0" w:legacyIndent="2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68E86B72"/>
    <w:multiLevelType w:val="singleLevel"/>
    <w:tmpl w:val="694CF470"/>
    <w:lvl w:ilvl="0">
      <w:start w:val="1"/>
      <w:numFmt w:val="decimal"/>
      <w:lvlText w:val="%1)"/>
      <w:legacy w:legacy="1" w:legacySpace="0" w:legacyIndent="2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7ABA141D"/>
    <w:multiLevelType w:val="hybridMultilevel"/>
    <w:tmpl w:val="7CEA80F8"/>
    <w:lvl w:ilvl="0" w:tplc="04190001">
      <w:start w:val="1"/>
      <w:numFmt w:val="bullet"/>
      <w:lvlText w:val=""/>
      <w:lvlJc w:val="left"/>
      <w:pPr>
        <w:ind w:left="91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Georgia" w:hAnsi="Georgia" w:hint="default"/>
        </w:rPr>
      </w:lvl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0"/>
    <w:lvlOverride w:ilvl="0">
      <w:lvl w:ilvl="0">
        <w:numFmt w:val="bullet"/>
        <w:lvlText w:val="•"/>
        <w:legacy w:legacy="1" w:legacySpace="0" w:legacyIndent="2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6"/>
    <w:lvlOverride w:ilvl="0">
      <w:startOverride w:val="2"/>
    </w:lvlOverride>
  </w:num>
  <w:num w:numId="7">
    <w:abstractNumId w:val="4"/>
    <w:lvlOverride w:ilvl="0">
      <w:startOverride w:val="1"/>
    </w:lvlOverride>
  </w:num>
  <w:num w:numId="8">
    <w:abstractNumId w:val="7"/>
    <w:lvlOverride w:ilvl="0">
      <w:startOverride w:val="8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72"/>
    <w:rsid w:val="00011C2B"/>
    <w:rsid w:val="00060E05"/>
    <w:rsid w:val="000B7023"/>
    <w:rsid w:val="00113260"/>
    <w:rsid w:val="00115F58"/>
    <w:rsid w:val="001720E2"/>
    <w:rsid w:val="001C26E4"/>
    <w:rsid w:val="00327C79"/>
    <w:rsid w:val="00373239"/>
    <w:rsid w:val="004102F0"/>
    <w:rsid w:val="00427463"/>
    <w:rsid w:val="004372D7"/>
    <w:rsid w:val="00453418"/>
    <w:rsid w:val="004A6E2F"/>
    <w:rsid w:val="004C6763"/>
    <w:rsid w:val="004F30A3"/>
    <w:rsid w:val="005017C7"/>
    <w:rsid w:val="00567078"/>
    <w:rsid w:val="005A30A7"/>
    <w:rsid w:val="006B7E0A"/>
    <w:rsid w:val="006C5AAA"/>
    <w:rsid w:val="006F0CC3"/>
    <w:rsid w:val="00736149"/>
    <w:rsid w:val="007A6DBE"/>
    <w:rsid w:val="007D3649"/>
    <w:rsid w:val="0081011A"/>
    <w:rsid w:val="008332FE"/>
    <w:rsid w:val="00854084"/>
    <w:rsid w:val="00867227"/>
    <w:rsid w:val="008D5809"/>
    <w:rsid w:val="0091415F"/>
    <w:rsid w:val="009A4C2A"/>
    <w:rsid w:val="009E537F"/>
    <w:rsid w:val="00A8507C"/>
    <w:rsid w:val="00AE1C7B"/>
    <w:rsid w:val="00B1063A"/>
    <w:rsid w:val="00B11B1E"/>
    <w:rsid w:val="00B419F4"/>
    <w:rsid w:val="00BB5326"/>
    <w:rsid w:val="00BB7202"/>
    <w:rsid w:val="00BE7F6E"/>
    <w:rsid w:val="00BF1E18"/>
    <w:rsid w:val="00BF791E"/>
    <w:rsid w:val="00CE50D5"/>
    <w:rsid w:val="00DC7E72"/>
    <w:rsid w:val="00E426A4"/>
    <w:rsid w:val="00EC2DC6"/>
    <w:rsid w:val="00ED3727"/>
    <w:rsid w:val="00EE4D4E"/>
    <w:rsid w:val="00F9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B7E0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B7E0A"/>
    <w:pPr>
      <w:widowControl w:val="0"/>
      <w:autoSpaceDE w:val="0"/>
      <w:autoSpaceDN w:val="0"/>
      <w:adjustRightInd w:val="0"/>
      <w:spacing w:after="0" w:line="214" w:lineRule="exact"/>
      <w:ind w:firstLine="288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B7E0A"/>
    <w:pPr>
      <w:widowControl w:val="0"/>
      <w:autoSpaceDE w:val="0"/>
      <w:autoSpaceDN w:val="0"/>
      <w:adjustRightInd w:val="0"/>
      <w:spacing w:after="0" w:line="214" w:lineRule="exact"/>
      <w:ind w:firstLine="298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B7E0A"/>
    <w:rPr>
      <w:rFonts w:ascii="Microsoft Sans Serif" w:hAnsi="Microsoft Sans Serif" w:cs="Microsoft Sans Serif" w:hint="default"/>
      <w:b/>
      <w:bCs/>
      <w:spacing w:val="-10"/>
      <w:sz w:val="26"/>
      <w:szCs w:val="26"/>
    </w:rPr>
  </w:style>
  <w:style w:type="character" w:customStyle="1" w:styleId="FontStyle12">
    <w:name w:val="Font Style12"/>
    <w:basedOn w:val="a0"/>
    <w:uiPriority w:val="99"/>
    <w:rsid w:val="006B7E0A"/>
    <w:rPr>
      <w:rFonts w:ascii="Georgia" w:hAnsi="Georgia" w:cs="Georgia" w:hint="default"/>
      <w:sz w:val="22"/>
      <w:szCs w:val="22"/>
    </w:rPr>
  </w:style>
  <w:style w:type="character" w:customStyle="1" w:styleId="FontStyle13">
    <w:name w:val="Font Style13"/>
    <w:basedOn w:val="a0"/>
    <w:uiPriority w:val="99"/>
    <w:rsid w:val="006B7E0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6B7E0A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customStyle="1" w:styleId="Style3">
    <w:name w:val="Style3"/>
    <w:basedOn w:val="a"/>
    <w:uiPriority w:val="99"/>
    <w:rsid w:val="008332FE"/>
    <w:pPr>
      <w:widowControl w:val="0"/>
      <w:autoSpaceDE w:val="0"/>
      <w:autoSpaceDN w:val="0"/>
      <w:adjustRightInd w:val="0"/>
      <w:spacing w:after="0" w:line="173" w:lineRule="exact"/>
      <w:ind w:firstLine="216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E7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7F6E"/>
  </w:style>
  <w:style w:type="paragraph" w:styleId="a5">
    <w:name w:val="footer"/>
    <w:basedOn w:val="a"/>
    <w:link w:val="a6"/>
    <w:uiPriority w:val="99"/>
    <w:unhideWhenUsed/>
    <w:rsid w:val="00BE7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7F6E"/>
  </w:style>
  <w:style w:type="table" w:customStyle="1" w:styleId="1">
    <w:name w:val="Сетка таблицы1"/>
    <w:basedOn w:val="a1"/>
    <w:next w:val="a7"/>
    <w:uiPriority w:val="59"/>
    <w:rsid w:val="00BF1E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F1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8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5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B7E0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B7E0A"/>
    <w:pPr>
      <w:widowControl w:val="0"/>
      <w:autoSpaceDE w:val="0"/>
      <w:autoSpaceDN w:val="0"/>
      <w:adjustRightInd w:val="0"/>
      <w:spacing w:after="0" w:line="214" w:lineRule="exact"/>
      <w:ind w:firstLine="288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B7E0A"/>
    <w:pPr>
      <w:widowControl w:val="0"/>
      <w:autoSpaceDE w:val="0"/>
      <w:autoSpaceDN w:val="0"/>
      <w:adjustRightInd w:val="0"/>
      <w:spacing w:after="0" w:line="214" w:lineRule="exact"/>
      <w:ind w:firstLine="298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B7E0A"/>
    <w:rPr>
      <w:rFonts w:ascii="Microsoft Sans Serif" w:hAnsi="Microsoft Sans Serif" w:cs="Microsoft Sans Serif" w:hint="default"/>
      <w:b/>
      <w:bCs/>
      <w:spacing w:val="-10"/>
      <w:sz w:val="26"/>
      <w:szCs w:val="26"/>
    </w:rPr>
  </w:style>
  <w:style w:type="character" w:customStyle="1" w:styleId="FontStyle12">
    <w:name w:val="Font Style12"/>
    <w:basedOn w:val="a0"/>
    <w:uiPriority w:val="99"/>
    <w:rsid w:val="006B7E0A"/>
    <w:rPr>
      <w:rFonts w:ascii="Georgia" w:hAnsi="Georgia" w:cs="Georgia" w:hint="default"/>
      <w:sz w:val="22"/>
      <w:szCs w:val="22"/>
    </w:rPr>
  </w:style>
  <w:style w:type="character" w:customStyle="1" w:styleId="FontStyle13">
    <w:name w:val="Font Style13"/>
    <w:basedOn w:val="a0"/>
    <w:uiPriority w:val="99"/>
    <w:rsid w:val="006B7E0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6B7E0A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customStyle="1" w:styleId="Style3">
    <w:name w:val="Style3"/>
    <w:basedOn w:val="a"/>
    <w:uiPriority w:val="99"/>
    <w:rsid w:val="008332FE"/>
    <w:pPr>
      <w:widowControl w:val="0"/>
      <w:autoSpaceDE w:val="0"/>
      <w:autoSpaceDN w:val="0"/>
      <w:adjustRightInd w:val="0"/>
      <w:spacing w:after="0" w:line="173" w:lineRule="exact"/>
      <w:ind w:firstLine="216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BE7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7F6E"/>
  </w:style>
  <w:style w:type="paragraph" w:styleId="a5">
    <w:name w:val="footer"/>
    <w:basedOn w:val="a"/>
    <w:link w:val="a6"/>
    <w:uiPriority w:val="99"/>
    <w:unhideWhenUsed/>
    <w:rsid w:val="00BE7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7F6E"/>
  </w:style>
  <w:style w:type="table" w:customStyle="1" w:styleId="1">
    <w:name w:val="Сетка таблицы1"/>
    <w:basedOn w:val="a1"/>
    <w:next w:val="a7"/>
    <w:uiPriority w:val="59"/>
    <w:rsid w:val="00BF1E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BF1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85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5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5031</Words>
  <Characters>28683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</cp:lastModifiedBy>
  <cp:revision>2</cp:revision>
  <dcterms:created xsi:type="dcterms:W3CDTF">2016-10-09T15:19:00Z</dcterms:created>
  <dcterms:modified xsi:type="dcterms:W3CDTF">2016-10-09T15:19:00Z</dcterms:modified>
</cp:coreProperties>
</file>