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08" w:rsidRPr="00553B0B" w:rsidRDefault="00691A08" w:rsidP="00691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3B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ДЕПАРТАМЕНТ ТРУДА И СОЦИАЛЬНОЙ ЗАЩИТЫ НАСЕЛЕНИЯ</w:t>
      </w:r>
    </w:p>
    <w:p w:rsidR="00691A08" w:rsidRPr="00553B0B" w:rsidRDefault="00691A08" w:rsidP="00691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3B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ГОРОДА МОСКВЫ</w:t>
      </w:r>
    </w:p>
    <w:p w:rsidR="00691A08" w:rsidRPr="00553B0B" w:rsidRDefault="00691A08" w:rsidP="00691A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ГОСУДАРСТВЕННОЕ  БЮДЖЕТНОЕ </w:t>
      </w:r>
      <w:r w:rsidRPr="00553B0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ОБЩЕОБРАЗОВАТЕЛЬНОЕ УЧРЕЖДЕНИЕ ГОРОДА МОСКВЫ                                                                             </w:t>
      </w:r>
    </w:p>
    <w:p w:rsidR="00691A08" w:rsidRPr="00553B0B" w:rsidRDefault="00691A08" w:rsidP="00691A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3B0B">
        <w:rPr>
          <w:rFonts w:ascii="Times New Roman" w:eastAsia="Times New Roman" w:hAnsi="Times New Roman" w:cs="Times New Roman"/>
          <w:b/>
          <w:sz w:val="24"/>
          <w:szCs w:val="24"/>
        </w:rPr>
        <w:t>«ШКОЛА-ИНТЕРНАТ №1 ДЛЯ ОБУЧЕНИЯ  И РЕАБИЛИТАЦИИ СЛЕПЫХ»</w:t>
      </w:r>
    </w:p>
    <w:p w:rsidR="00691A08" w:rsidRPr="00553B0B" w:rsidRDefault="00691A08" w:rsidP="00691A0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3B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ДЕПАРТАМЕНТА ТРУДА И СОЦИАЛЬНОЙ ЗАЩИТЫ НАСЕЛЕНИЯ </w:t>
      </w:r>
    </w:p>
    <w:p w:rsidR="00691A08" w:rsidRPr="00553B0B" w:rsidRDefault="00691A08" w:rsidP="00691A0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3B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ГОРОДА МОСКВЫ</w:t>
      </w:r>
    </w:p>
    <w:p w:rsidR="00691A08" w:rsidRPr="00553B0B" w:rsidRDefault="00691A08" w:rsidP="00691A08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91A08" w:rsidRPr="00553B0B" w:rsidRDefault="00691A08" w:rsidP="00691A08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91A08" w:rsidRPr="00553B0B" w:rsidRDefault="00691A08" w:rsidP="00691A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B0B">
        <w:rPr>
          <w:rFonts w:ascii="Times New Roman" w:eastAsia="Times New Roman" w:hAnsi="Times New Roman" w:cs="Times New Roman"/>
          <w:sz w:val="28"/>
          <w:szCs w:val="28"/>
        </w:rPr>
        <w:t>Утверждаю                                                                 Согласовано на заседании</w:t>
      </w:r>
    </w:p>
    <w:p w:rsidR="00691A08" w:rsidRPr="00553B0B" w:rsidRDefault="00691A08" w:rsidP="00691A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B0B">
        <w:rPr>
          <w:rFonts w:ascii="Times New Roman" w:eastAsia="Times New Roman" w:hAnsi="Times New Roman" w:cs="Times New Roman"/>
          <w:sz w:val="28"/>
          <w:szCs w:val="28"/>
        </w:rPr>
        <w:t>Директор ГБОУ ШОР № 1                                       методического объединения</w:t>
      </w:r>
    </w:p>
    <w:p w:rsidR="00691A08" w:rsidRPr="00553B0B" w:rsidRDefault="00691A08" w:rsidP="00691A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B0B">
        <w:rPr>
          <w:rFonts w:ascii="Times New Roman" w:eastAsia="Times New Roman" w:hAnsi="Times New Roman" w:cs="Times New Roman"/>
          <w:sz w:val="28"/>
          <w:szCs w:val="28"/>
        </w:rPr>
        <w:t>_____________ И.В. Вишнивецкий                          учителей русского языка</w:t>
      </w:r>
    </w:p>
    <w:p w:rsidR="00691A08" w:rsidRPr="00553B0B" w:rsidRDefault="00691A08" w:rsidP="00691A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B0B">
        <w:rPr>
          <w:rFonts w:ascii="Times New Roman" w:eastAsia="Times New Roman" w:hAnsi="Times New Roman" w:cs="Times New Roman"/>
          <w:sz w:val="28"/>
          <w:szCs w:val="28"/>
        </w:rPr>
        <w:t xml:space="preserve">«01» сентября 2016 г.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53B0B">
        <w:rPr>
          <w:rFonts w:ascii="Times New Roman" w:eastAsia="Times New Roman" w:hAnsi="Times New Roman" w:cs="Times New Roman"/>
          <w:sz w:val="28"/>
          <w:szCs w:val="28"/>
        </w:rPr>
        <w:t>Протокол № 1</w:t>
      </w:r>
    </w:p>
    <w:p w:rsidR="00691A08" w:rsidRDefault="00691A08" w:rsidP="00691A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553B0B">
        <w:rPr>
          <w:rFonts w:ascii="Times New Roman" w:eastAsia="Times New Roman" w:hAnsi="Times New Roman" w:cs="Times New Roman"/>
          <w:sz w:val="28"/>
          <w:szCs w:val="28"/>
        </w:rPr>
        <w:t xml:space="preserve">от «31» августа 2016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91A08" w:rsidRPr="00553B0B" w:rsidRDefault="00691A08" w:rsidP="00691A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Pr="00553B0B">
        <w:rPr>
          <w:rFonts w:ascii="Times New Roman" w:eastAsia="Times New Roman" w:hAnsi="Times New Roman" w:cs="Times New Roman"/>
          <w:sz w:val="28"/>
          <w:szCs w:val="28"/>
        </w:rPr>
        <w:t xml:space="preserve">   ____________ Т. М. Морева</w:t>
      </w:r>
    </w:p>
    <w:p w:rsidR="00691A08" w:rsidRPr="00553B0B" w:rsidRDefault="00691A08" w:rsidP="00691A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1A08" w:rsidRPr="00553B0B" w:rsidRDefault="00691A08" w:rsidP="00691A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1A08" w:rsidRPr="00553B0B" w:rsidRDefault="00691A08" w:rsidP="00691A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B0B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ПО ПРЕДМЕТУ</w:t>
      </w:r>
    </w:p>
    <w:p w:rsidR="00691A08" w:rsidRPr="00553B0B" w:rsidRDefault="00691A08" w:rsidP="00691A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«ЛИТЕРАТУРА</w:t>
      </w:r>
      <w:r w:rsidRPr="00553B0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91A08" w:rsidRPr="00553B0B" w:rsidRDefault="00691A08" w:rsidP="00691A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«А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класса</w:t>
      </w:r>
    </w:p>
    <w:p w:rsidR="00691A08" w:rsidRPr="00553B0B" w:rsidRDefault="00691A08" w:rsidP="00691A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B0B">
        <w:rPr>
          <w:rFonts w:ascii="Times New Roman" w:eastAsia="Times New Roman" w:hAnsi="Times New Roman" w:cs="Times New Roman"/>
          <w:b/>
          <w:sz w:val="28"/>
          <w:szCs w:val="28"/>
        </w:rPr>
        <w:t>на 2016-2017 учебный год</w:t>
      </w:r>
    </w:p>
    <w:p w:rsidR="00691A08" w:rsidRPr="00553B0B" w:rsidRDefault="00691A08" w:rsidP="00691A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08" w:rsidRPr="00553B0B" w:rsidRDefault="00691A08" w:rsidP="00691A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08" w:rsidRPr="00553B0B" w:rsidRDefault="00691A08" w:rsidP="00691A0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3B0B"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 ГБОУ ШОР № 1</w:t>
      </w:r>
    </w:p>
    <w:p w:rsidR="00691A08" w:rsidRPr="00553B0B" w:rsidRDefault="00691A08" w:rsidP="00691A0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Нефедова Н.Г</w:t>
      </w:r>
      <w:r w:rsidRPr="00553B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A08" w:rsidRPr="00553B0B" w:rsidRDefault="00691A08" w:rsidP="00691A0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Pr="00553B0B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691A08" w:rsidRPr="00553B0B" w:rsidRDefault="00691A08" w:rsidP="00691A0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1A08" w:rsidRPr="00553B0B" w:rsidRDefault="00691A08" w:rsidP="00691A0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1A08" w:rsidRPr="00553B0B" w:rsidRDefault="00691A08" w:rsidP="00691A08">
      <w:pPr>
        <w:spacing w:line="240" w:lineRule="auto"/>
        <w:jc w:val="center"/>
        <w:rPr>
          <w:rFonts w:ascii="Calibri" w:eastAsia="Times New Roman" w:hAnsi="Calibri" w:cs="Times New Roman"/>
        </w:rPr>
      </w:pPr>
      <w:r w:rsidRPr="00553B0B">
        <w:rPr>
          <w:rFonts w:ascii="Times New Roman" w:eastAsia="Times New Roman" w:hAnsi="Times New Roman" w:cs="Times New Roman"/>
          <w:sz w:val="28"/>
          <w:szCs w:val="28"/>
        </w:rPr>
        <w:t>Москва, 2016</w:t>
      </w:r>
    </w:p>
    <w:p w:rsidR="00691A08" w:rsidRDefault="00691A08" w:rsidP="00691A08"/>
    <w:p w:rsidR="00FC4E27" w:rsidRDefault="00FC4E27" w:rsidP="000570FE">
      <w:pPr>
        <w:spacing w:after="0" w:line="240" w:lineRule="auto"/>
        <w:ind w:left="794" w:righ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C4E27" w:rsidRDefault="00FC4E27" w:rsidP="000570FE">
      <w:pPr>
        <w:spacing w:after="0" w:line="240" w:lineRule="auto"/>
        <w:ind w:left="794" w:righ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C4E27" w:rsidRDefault="00FC4E27" w:rsidP="000570FE">
      <w:pPr>
        <w:spacing w:after="0" w:line="240" w:lineRule="auto"/>
        <w:ind w:left="794" w:righ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C4E27" w:rsidRDefault="00FC4E27" w:rsidP="000570FE">
      <w:pPr>
        <w:spacing w:after="0" w:line="240" w:lineRule="auto"/>
        <w:ind w:left="794" w:righ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70FE" w:rsidRPr="00005B8C" w:rsidRDefault="000570FE" w:rsidP="00691A08">
      <w:pPr>
        <w:spacing w:after="0" w:line="240" w:lineRule="auto"/>
        <w:ind w:left="794"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005B8C">
        <w:rPr>
          <w:rFonts w:ascii="Times New Roman" w:eastAsia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0570FE" w:rsidRPr="0016689B" w:rsidRDefault="000570FE" w:rsidP="000570FE">
      <w:pPr>
        <w:pStyle w:val="21"/>
        <w:ind w:left="794" w:right="567"/>
        <w:jc w:val="both"/>
        <w:rPr>
          <w:i w:val="0"/>
          <w:sz w:val="28"/>
        </w:rPr>
      </w:pPr>
      <w:r w:rsidRPr="0016689B">
        <w:rPr>
          <w:i w:val="0"/>
          <w:sz w:val="28"/>
          <w:szCs w:val="28"/>
        </w:rPr>
        <w:t xml:space="preserve">               Рабочая учебная программа по литературе составлена на основе Федерального закона от 29. 12. 2012 № 243 – ФЗ «Об образовании в Российской Федерации», статья 28. Программа для общеобразовательных учреждений допущена Департаментом общего среднего образования Министерства образования Российской Федерации под редакцией  Ю.В.Лебедева.</w:t>
      </w:r>
      <w:r>
        <w:rPr>
          <w:i w:val="0"/>
          <w:sz w:val="24"/>
        </w:rPr>
        <w:t xml:space="preserve"> </w:t>
      </w:r>
      <w:r w:rsidRPr="0016689B">
        <w:rPr>
          <w:i w:val="0"/>
          <w:sz w:val="28"/>
        </w:rPr>
        <w:t>( Русская литература Х</w:t>
      </w:r>
      <w:r w:rsidRPr="0016689B">
        <w:rPr>
          <w:i w:val="0"/>
          <w:sz w:val="28"/>
          <w:lang w:val="en-US"/>
        </w:rPr>
        <w:t>I</w:t>
      </w:r>
      <w:r w:rsidRPr="0016689B">
        <w:rPr>
          <w:i w:val="0"/>
          <w:sz w:val="28"/>
        </w:rPr>
        <w:t>Х века. Учебник для общеобразовательных учреждений. М.: Просвещение, 2010).</w:t>
      </w:r>
    </w:p>
    <w:p w:rsidR="000570FE" w:rsidRDefault="000570FE" w:rsidP="000570FE">
      <w:pPr>
        <w:spacing w:after="0" w:line="240" w:lineRule="auto"/>
        <w:ind w:left="794" w:right="567"/>
        <w:jc w:val="both"/>
        <w:rPr>
          <w:rFonts w:ascii="Times New Roman" w:hAnsi="Times New Roman"/>
          <w:sz w:val="28"/>
        </w:rPr>
      </w:pPr>
      <w:r w:rsidRPr="002B573C">
        <w:rPr>
          <w:rFonts w:ascii="Times New Roman" w:hAnsi="Times New Roman"/>
          <w:sz w:val="28"/>
        </w:rPr>
        <w:t xml:space="preserve">        Для детей с глубоким нарушением зрения разработаны адаптированные учебники и учебные пособия. Они напечатаны рельефно-точечным шрифтом Брайля и содержат иллюстративно-графический материал, выполненный рельефом на плоскости; внесены определенные изменения в методический аппарат учебников и учебных пособий, который позволяет незрячим школьникам лучше ориентироваться в учебном материале.</w:t>
      </w:r>
    </w:p>
    <w:p w:rsidR="000570FE" w:rsidRPr="0071219D" w:rsidRDefault="000570FE" w:rsidP="000570FE">
      <w:pPr>
        <w:spacing w:after="0" w:line="240" w:lineRule="auto"/>
        <w:ind w:left="794" w:righ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                Программа составлена с учетом учебного плана ГБОУ ОШИ №1</w:t>
      </w:r>
      <w:r w:rsidRPr="00005B8C">
        <w:rPr>
          <w:rFonts w:ascii="Times New Roman" w:hAnsi="Times New Roman"/>
          <w:sz w:val="28"/>
        </w:rPr>
        <w:t xml:space="preserve">: </w:t>
      </w:r>
      <w:r w:rsidRPr="00005B8C">
        <w:rPr>
          <w:rFonts w:ascii="Times New Roman" w:hAnsi="Times New Roman" w:cs="Times New Roman"/>
          <w:sz w:val="28"/>
          <w:szCs w:val="24"/>
        </w:rPr>
        <w:t>в связи с тем, что работа с брайлевским текстом требует большег</w:t>
      </w:r>
      <w:r>
        <w:rPr>
          <w:rFonts w:ascii="Times New Roman" w:hAnsi="Times New Roman" w:cs="Times New Roman"/>
          <w:sz w:val="28"/>
          <w:szCs w:val="24"/>
        </w:rPr>
        <w:t>о количества времени на изучение произведений,</w:t>
      </w:r>
      <w:r w:rsidRPr="00005B8C">
        <w:rPr>
          <w:rFonts w:ascii="Times New Roman" w:hAnsi="Times New Roman" w:cs="Times New Roman"/>
          <w:sz w:val="28"/>
          <w:szCs w:val="24"/>
        </w:rPr>
        <w:t xml:space="preserve"> осуществлено перераспре</w:t>
      </w:r>
      <w:r>
        <w:rPr>
          <w:rFonts w:ascii="Times New Roman" w:hAnsi="Times New Roman" w:cs="Times New Roman"/>
          <w:sz w:val="28"/>
          <w:szCs w:val="24"/>
        </w:rPr>
        <w:t>деление тем в  9, 10, 11 классах</w:t>
      </w:r>
      <w:r w:rsidRPr="00005B8C">
        <w:rPr>
          <w:rFonts w:ascii="Times New Roman" w:hAnsi="Times New Roman" w:cs="Times New Roman"/>
          <w:sz w:val="28"/>
          <w:szCs w:val="24"/>
        </w:rPr>
        <w:t>.</w:t>
      </w:r>
    </w:p>
    <w:p w:rsidR="000570FE" w:rsidRPr="00C510C9" w:rsidRDefault="000570FE" w:rsidP="000570FE">
      <w:pPr>
        <w:spacing w:after="0" w:line="240" w:lineRule="auto"/>
        <w:ind w:left="794" w:right="567" w:firstLine="709"/>
        <w:contextualSpacing/>
        <w:jc w:val="both"/>
        <w:rPr>
          <w:b/>
        </w:rPr>
      </w:pPr>
    </w:p>
    <w:p w:rsidR="000570FE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71219D">
        <w:rPr>
          <w:rFonts w:ascii="Times New Roman" w:hAnsi="Times New Roman"/>
          <w:b/>
          <w:sz w:val="32"/>
          <w:szCs w:val="32"/>
        </w:rPr>
        <w:t>Цели изучения  учебного предмета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0570FE" w:rsidRPr="0071219D" w:rsidRDefault="000570FE" w:rsidP="000570FE">
      <w:pPr>
        <w:pStyle w:val="23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b/>
          <w:sz w:val="28"/>
        </w:rPr>
      </w:pPr>
      <w:r w:rsidRPr="0071219D">
        <w:rPr>
          <w:rFonts w:ascii="Times New Roman" w:hAnsi="Times New Roman"/>
          <w:b/>
          <w:sz w:val="28"/>
        </w:rPr>
        <w:t>Изучение литературы в 11</w:t>
      </w:r>
      <w:r>
        <w:rPr>
          <w:rFonts w:ascii="Times New Roman" w:hAnsi="Times New Roman"/>
          <w:b/>
          <w:sz w:val="28"/>
        </w:rPr>
        <w:t xml:space="preserve"> </w:t>
      </w:r>
      <w:r w:rsidRPr="0071219D">
        <w:rPr>
          <w:rFonts w:ascii="Times New Roman" w:hAnsi="Times New Roman"/>
          <w:b/>
          <w:sz w:val="28"/>
        </w:rPr>
        <w:t>классе направлено на достижение следующих целей:</w:t>
      </w:r>
    </w:p>
    <w:p w:rsidR="000570FE" w:rsidRPr="0071219D" w:rsidRDefault="000570FE" w:rsidP="000570FE">
      <w:pPr>
        <w:numPr>
          <w:ilvl w:val="0"/>
          <w:numId w:val="1"/>
        </w:num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b/>
          <w:sz w:val="28"/>
          <w:szCs w:val="20"/>
        </w:rPr>
        <w:t xml:space="preserve">воспитание </w:t>
      </w:r>
      <w:r w:rsidRPr="0071219D">
        <w:rPr>
          <w:rFonts w:ascii="Times New Roman" w:hAnsi="Times New Roman"/>
          <w:sz w:val="28"/>
          <w:szCs w:val="20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570FE" w:rsidRPr="0071219D" w:rsidRDefault="000570FE" w:rsidP="000570FE">
      <w:pPr>
        <w:numPr>
          <w:ilvl w:val="0"/>
          <w:numId w:val="1"/>
        </w:num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b/>
          <w:sz w:val="28"/>
          <w:szCs w:val="20"/>
        </w:rPr>
        <w:t>развитие</w:t>
      </w:r>
      <w:r w:rsidRPr="0071219D">
        <w:rPr>
          <w:rFonts w:ascii="Times New Roman" w:hAnsi="Times New Roman"/>
          <w:sz w:val="28"/>
          <w:szCs w:val="20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570FE" w:rsidRPr="0071219D" w:rsidRDefault="000570FE" w:rsidP="000570FE">
      <w:pPr>
        <w:numPr>
          <w:ilvl w:val="0"/>
          <w:numId w:val="1"/>
        </w:num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b/>
          <w:sz w:val="28"/>
          <w:szCs w:val="20"/>
        </w:rPr>
        <w:t>освоение</w:t>
      </w:r>
      <w:r w:rsidRPr="0071219D">
        <w:rPr>
          <w:rFonts w:ascii="Times New Roman" w:hAnsi="Times New Roman"/>
          <w:sz w:val="28"/>
          <w:szCs w:val="20"/>
        </w:rPr>
        <w:t xml:space="preserve"> текстов</w:t>
      </w:r>
      <w:r w:rsidRPr="0071219D">
        <w:rPr>
          <w:rFonts w:ascii="Times New Roman" w:hAnsi="Times New Roman"/>
          <w:b/>
          <w:sz w:val="28"/>
          <w:szCs w:val="20"/>
        </w:rPr>
        <w:t xml:space="preserve"> </w:t>
      </w:r>
      <w:r w:rsidRPr="0071219D">
        <w:rPr>
          <w:rFonts w:ascii="Times New Roman" w:hAnsi="Times New Roman"/>
          <w:sz w:val="28"/>
          <w:szCs w:val="20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0570FE" w:rsidRPr="002E706C" w:rsidRDefault="000570FE" w:rsidP="000570FE">
      <w:pPr>
        <w:numPr>
          <w:ilvl w:val="0"/>
          <w:numId w:val="1"/>
        </w:num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b/>
          <w:sz w:val="28"/>
          <w:szCs w:val="20"/>
        </w:rPr>
        <w:t>совершенствование умений</w:t>
      </w:r>
      <w:r w:rsidRPr="0071219D">
        <w:rPr>
          <w:rFonts w:ascii="Times New Roman" w:hAnsi="Times New Roman"/>
          <w:sz w:val="28"/>
          <w:szCs w:val="20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</w:t>
      </w:r>
      <w:r w:rsidRPr="0071219D">
        <w:rPr>
          <w:rFonts w:ascii="Times New Roman" w:hAnsi="Times New Roman"/>
          <w:sz w:val="28"/>
          <w:szCs w:val="20"/>
        </w:rPr>
        <w:lastRenderedPageBreak/>
        <w:t>знаний; написания сочинений различных типов; поиска, систематизации и использования необходимой информаци</w:t>
      </w:r>
      <w:r>
        <w:rPr>
          <w:rFonts w:ascii="Times New Roman" w:hAnsi="Times New Roman"/>
          <w:sz w:val="28"/>
          <w:szCs w:val="20"/>
        </w:rPr>
        <w:t>и, в том числе в сети Интернета;</w:t>
      </w:r>
    </w:p>
    <w:p w:rsidR="000570FE" w:rsidRDefault="000570FE" w:rsidP="000570FE">
      <w:pPr>
        <w:pStyle w:val="Style1"/>
        <w:numPr>
          <w:ilvl w:val="0"/>
          <w:numId w:val="1"/>
        </w:numPr>
        <w:tabs>
          <w:tab w:val="clear" w:pos="567"/>
          <w:tab w:val="left" w:pos="562"/>
        </w:tabs>
        <w:ind w:left="794" w:right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Специальная цель: компенсация визуального недостатка за счёт полипредметности предмета Литература,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языковой, коммуникативной и   лингвистической компетенции учащихся.</w:t>
      </w:r>
    </w:p>
    <w:p w:rsidR="000570FE" w:rsidRPr="0071219D" w:rsidRDefault="000570FE" w:rsidP="000570FE">
      <w:pPr>
        <w:spacing w:after="0" w:line="240" w:lineRule="auto"/>
        <w:ind w:left="794" w:right="567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0570FE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71219D">
        <w:rPr>
          <w:rFonts w:ascii="Times New Roman" w:hAnsi="Times New Roman"/>
          <w:b/>
          <w:sz w:val="32"/>
          <w:szCs w:val="32"/>
        </w:rPr>
        <w:t>Общая характеристика учебного предмета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b/>
          <w:sz w:val="28"/>
          <w:szCs w:val="20"/>
        </w:rPr>
      </w:pPr>
      <w:r w:rsidRPr="0071219D">
        <w:rPr>
          <w:rFonts w:ascii="Times New Roman" w:hAnsi="Times New Roman"/>
          <w:b/>
          <w:sz w:val="28"/>
          <w:szCs w:val="20"/>
        </w:rPr>
        <w:t xml:space="preserve">Литература </w:t>
      </w:r>
      <w:r w:rsidRPr="0071219D">
        <w:rPr>
          <w:rFonts w:ascii="Times New Roman" w:hAnsi="Times New Roman"/>
          <w:sz w:val="28"/>
          <w:szCs w:val="20"/>
        </w:rPr>
        <w:t>–</w:t>
      </w:r>
      <w:r w:rsidRPr="0071219D">
        <w:rPr>
          <w:rFonts w:ascii="Times New Roman" w:hAnsi="Times New Roman"/>
          <w:b/>
          <w:sz w:val="28"/>
          <w:szCs w:val="20"/>
        </w:rPr>
        <w:t xml:space="preserve"> </w:t>
      </w:r>
      <w:r w:rsidRPr="0071219D">
        <w:rPr>
          <w:rFonts w:ascii="Times New Roman" w:hAnsi="Times New Roman"/>
          <w:sz w:val="28"/>
          <w:szCs w:val="20"/>
        </w:rPr>
        <w:t>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570FE" w:rsidRPr="0071219D" w:rsidRDefault="000570FE" w:rsidP="000570FE">
      <w:pPr>
        <w:pStyle w:val="a8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</w:rPr>
      </w:pPr>
      <w:r w:rsidRPr="0071219D">
        <w:rPr>
          <w:rFonts w:ascii="Times New Roman" w:hAnsi="Times New Roman"/>
          <w:sz w:val="28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основан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0570FE" w:rsidRPr="0071219D" w:rsidRDefault="000570FE" w:rsidP="000570FE">
      <w:pPr>
        <w:autoSpaceDE w:val="0"/>
        <w:autoSpaceDN w:val="0"/>
        <w:adjustRightInd w:val="0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Данная программа для 11 класса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0570FE" w:rsidRPr="0071219D" w:rsidRDefault="000570FE" w:rsidP="000570FE">
      <w:pPr>
        <w:pStyle w:val="a8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</w:rPr>
      </w:pPr>
      <w:r w:rsidRPr="0071219D">
        <w:rPr>
          <w:rFonts w:ascii="Times New Roman" w:hAnsi="Times New Roman"/>
          <w:sz w:val="28"/>
        </w:rPr>
        <w:t xml:space="preserve">Курс литературы опирается на следующие </w:t>
      </w:r>
      <w:r w:rsidRPr="0071219D">
        <w:rPr>
          <w:rFonts w:ascii="Times New Roman" w:hAnsi="Times New Roman"/>
          <w:b/>
          <w:sz w:val="28"/>
        </w:rPr>
        <w:t>виды деятельности</w:t>
      </w:r>
      <w:r w:rsidRPr="0071219D">
        <w:rPr>
          <w:rFonts w:ascii="Times New Roman" w:hAnsi="Times New Roman"/>
          <w:sz w:val="28"/>
        </w:rPr>
        <w:t xml:space="preserve"> по освоению содержания художественных произведений и теоретико-литературных понятий:</w:t>
      </w:r>
    </w:p>
    <w:p w:rsidR="000570FE" w:rsidRPr="0071219D" w:rsidRDefault="000570FE" w:rsidP="000570FE">
      <w:pPr>
        <w:pStyle w:val="a8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</w:rPr>
      </w:pPr>
      <w:r w:rsidRPr="0071219D">
        <w:rPr>
          <w:rFonts w:ascii="Times New Roman" w:hAnsi="Times New Roman"/>
          <w:sz w:val="28"/>
        </w:rPr>
        <w:t>- осознанное, творческое чтение художественных произведений разных жанров;</w:t>
      </w:r>
    </w:p>
    <w:p w:rsidR="000570FE" w:rsidRPr="0071219D" w:rsidRDefault="000570FE" w:rsidP="000570FE">
      <w:pPr>
        <w:pStyle w:val="a8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</w:rPr>
      </w:pPr>
      <w:r w:rsidRPr="0071219D">
        <w:rPr>
          <w:rFonts w:ascii="Times New Roman" w:hAnsi="Times New Roman"/>
          <w:sz w:val="28"/>
        </w:rPr>
        <w:lastRenderedPageBreak/>
        <w:t>- выразительное чтение;</w:t>
      </w:r>
    </w:p>
    <w:p w:rsidR="000570FE" w:rsidRPr="0071219D" w:rsidRDefault="000570FE" w:rsidP="000570FE">
      <w:pPr>
        <w:pStyle w:val="a8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</w:rPr>
      </w:pPr>
      <w:r w:rsidRPr="0071219D">
        <w:rPr>
          <w:rFonts w:ascii="Times New Roman" w:hAnsi="Times New Roman"/>
          <w:sz w:val="28"/>
        </w:rPr>
        <w:t>- различные виды пересказа;</w:t>
      </w:r>
    </w:p>
    <w:p w:rsidR="000570FE" w:rsidRPr="0071219D" w:rsidRDefault="000570FE" w:rsidP="000570FE">
      <w:pPr>
        <w:pStyle w:val="a8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</w:rPr>
      </w:pPr>
      <w:r w:rsidRPr="0071219D">
        <w:rPr>
          <w:rFonts w:ascii="Times New Roman" w:hAnsi="Times New Roman"/>
          <w:sz w:val="28"/>
        </w:rPr>
        <w:t>- заучивание наизусть стихотворных текстов;</w:t>
      </w:r>
    </w:p>
    <w:p w:rsidR="000570FE" w:rsidRPr="0071219D" w:rsidRDefault="000570FE" w:rsidP="000570FE">
      <w:pPr>
        <w:pStyle w:val="a8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</w:rPr>
      </w:pPr>
      <w:r w:rsidRPr="0071219D">
        <w:rPr>
          <w:rFonts w:ascii="Times New Roman" w:hAnsi="Times New Roman"/>
          <w:sz w:val="28"/>
        </w:rPr>
        <w:t>- определение принадлежности литературного (фольклорного) текста к тому или иному роду и жанру;</w:t>
      </w:r>
    </w:p>
    <w:p w:rsidR="000570FE" w:rsidRPr="0071219D" w:rsidRDefault="000570FE" w:rsidP="000570FE">
      <w:pPr>
        <w:pStyle w:val="a8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</w:rPr>
      </w:pPr>
      <w:r w:rsidRPr="0071219D">
        <w:rPr>
          <w:rFonts w:ascii="Times New Roman" w:hAnsi="Times New Roman"/>
          <w:sz w:val="28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0570FE" w:rsidRPr="0071219D" w:rsidRDefault="000570FE" w:rsidP="000570FE">
      <w:pPr>
        <w:pStyle w:val="a8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</w:rPr>
      </w:pPr>
      <w:r w:rsidRPr="0071219D">
        <w:rPr>
          <w:rFonts w:ascii="Times New Roman" w:hAnsi="Times New Roman"/>
          <w:sz w:val="28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0570FE" w:rsidRPr="0071219D" w:rsidRDefault="000570FE" w:rsidP="000570FE">
      <w:pPr>
        <w:pStyle w:val="a8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</w:rPr>
      </w:pPr>
      <w:r w:rsidRPr="0071219D">
        <w:rPr>
          <w:rFonts w:ascii="Times New Roman" w:hAnsi="Times New Roman"/>
          <w:sz w:val="28"/>
        </w:rPr>
        <w:t>- участие в дискуссии, утверждение и доказательство своей точки зрения с учетом мнения оппонента;</w:t>
      </w:r>
    </w:p>
    <w:p w:rsidR="000570FE" w:rsidRPr="0071219D" w:rsidRDefault="000570FE" w:rsidP="000570FE">
      <w:pPr>
        <w:pStyle w:val="a8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</w:rPr>
      </w:pPr>
      <w:r w:rsidRPr="0071219D">
        <w:rPr>
          <w:rFonts w:ascii="Times New Roman" w:hAnsi="Times New Roman"/>
          <w:sz w:val="28"/>
        </w:rPr>
        <w:t>- подготовка рефератов, докладов; написание сочинений на основе и по мотивам литературных произведений.</w:t>
      </w:r>
    </w:p>
    <w:p w:rsidR="000570FE" w:rsidRPr="0071219D" w:rsidRDefault="000570FE" w:rsidP="000570FE">
      <w:pPr>
        <w:pStyle w:val="a8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</w:rPr>
      </w:pPr>
    </w:p>
    <w:p w:rsidR="000570FE" w:rsidRPr="0071219D" w:rsidRDefault="000570FE" w:rsidP="000570FE">
      <w:pPr>
        <w:shd w:val="clear" w:color="auto" w:fill="FFFFFF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:rsidR="000570FE" w:rsidRPr="0071219D" w:rsidRDefault="000570FE" w:rsidP="000570FE">
      <w:pPr>
        <w:shd w:val="clear" w:color="auto" w:fill="FFFFFF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71219D">
        <w:rPr>
          <w:rFonts w:ascii="Times New Roman" w:hAnsi="Times New Roman"/>
          <w:b/>
          <w:bCs/>
          <w:color w:val="000000"/>
          <w:sz w:val="32"/>
          <w:szCs w:val="32"/>
        </w:rPr>
        <w:t>Место предмета в учебном плане</w:t>
      </w:r>
    </w:p>
    <w:p w:rsidR="000570FE" w:rsidRPr="0071219D" w:rsidRDefault="000570FE" w:rsidP="000570FE">
      <w:pPr>
        <w:shd w:val="clear" w:color="auto" w:fill="FFFFFF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Учебный план ГБОУ ОШИ №1  отводит 102 часа</w:t>
      </w:r>
      <w:r w:rsidRPr="0071219D">
        <w:rPr>
          <w:rFonts w:ascii="Times New Roman" w:hAnsi="Times New Roman"/>
          <w:color w:val="000000"/>
          <w:sz w:val="28"/>
          <w:szCs w:val="20"/>
        </w:rPr>
        <w:t xml:space="preserve"> для обязательного изучения учебного предмета «Литература» в 11 классе</w:t>
      </w:r>
      <w:r>
        <w:rPr>
          <w:rFonts w:ascii="Times New Roman" w:hAnsi="Times New Roman"/>
          <w:color w:val="000000"/>
          <w:sz w:val="28"/>
          <w:szCs w:val="20"/>
        </w:rPr>
        <w:t>, из расчёта 3</w:t>
      </w:r>
      <w:r w:rsidRPr="0071219D">
        <w:rPr>
          <w:rFonts w:ascii="Times New Roman" w:hAnsi="Times New Roman"/>
          <w:color w:val="000000"/>
          <w:sz w:val="28"/>
          <w:szCs w:val="20"/>
        </w:rPr>
        <w:t xml:space="preserve"> часа в неделю.</w:t>
      </w:r>
      <w:r w:rsidRPr="0071219D">
        <w:rPr>
          <w:rFonts w:ascii="Times New Roman" w:hAnsi="Times New Roman"/>
          <w:i/>
          <w:color w:val="000000"/>
          <w:sz w:val="28"/>
          <w:szCs w:val="20"/>
        </w:rPr>
        <w:t xml:space="preserve"> </w:t>
      </w:r>
    </w:p>
    <w:p w:rsidR="000570FE" w:rsidRDefault="000570FE" w:rsidP="000570FE">
      <w:pPr>
        <w:shd w:val="clear" w:color="auto" w:fill="FFFFFF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0570FE" w:rsidRPr="0071219D" w:rsidRDefault="000570FE" w:rsidP="000570FE">
      <w:pPr>
        <w:shd w:val="clear" w:color="auto" w:fill="FFFFFF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0570FE" w:rsidRPr="0071219D" w:rsidRDefault="000570FE" w:rsidP="000570FE">
      <w:pPr>
        <w:shd w:val="clear" w:color="auto" w:fill="FFFFFF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71219D">
        <w:rPr>
          <w:rFonts w:ascii="Times New Roman" w:hAnsi="Times New Roman"/>
          <w:b/>
          <w:sz w:val="32"/>
          <w:szCs w:val="32"/>
        </w:rPr>
        <w:t>Результаты обучения</w:t>
      </w:r>
    </w:p>
    <w:p w:rsidR="000570FE" w:rsidRPr="0071219D" w:rsidRDefault="000570FE" w:rsidP="000570FE">
      <w:pPr>
        <w:shd w:val="clear" w:color="auto" w:fill="FFFFFF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b/>
          <w:sz w:val="28"/>
          <w:szCs w:val="20"/>
        </w:rPr>
        <w:t>Личностные</w:t>
      </w:r>
      <w:r w:rsidRPr="0071219D">
        <w:rPr>
          <w:rFonts w:ascii="Times New Roman" w:hAnsi="Times New Roman"/>
          <w:sz w:val="28"/>
          <w:szCs w:val="20"/>
        </w:rPr>
        <w:t>:</w:t>
      </w:r>
    </w:p>
    <w:p w:rsidR="000570FE" w:rsidRPr="0071219D" w:rsidRDefault="000570FE" w:rsidP="000570FE">
      <w:pPr>
        <w:shd w:val="clear" w:color="auto" w:fill="FFFFFF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  <w:r w:rsidRPr="0071219D">
        <w:rPr>
          <w:rStyle w:val="apple-converted-space"/>
          <w:rFonts w:ascii="Times New Roman" w:hAnsi="Times New Roman"/>
          <w:color w:val="000000" w:themeColor="text1"/>
          <w:sz w:val="28"/>
          <w:szCs w:val="20"/>
        </w:rPr>
        <w:t> </w:t>
      </w:r>
    </w:p>
    <w:p w:rsidR="000570FE" w:rsidRPr="0071219D" w:rsidRDefault="000570FE" w:rsidP="000570FE">
      <w:pPr>
        <w:shd w:val="clear" w:color="auto" w:fill="FFFFFF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интернет-ресурсы).</w:t>
      </w:r>
    </w:p>
    <w:p w:rsidR="000570FE" w:rsidRPr="0071219D" w:rsidRDefault="000570FE" w:rsidP="000570FE">
      <w:pPr>
        <w:shd w:val="clear" w:color="auto" w:fill="FFFFFF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b/>
          <w:sz w:val="28"/>
          <w:szCs w:val="20"/>
        </w:rPr>
        <w:t>Метапредметные</w:t>
      </w:r>
      <w:r w:rsidRPr="0071219D">
        <w:rPr>
          <w:rFonts w:ascii="Times New Roman" w:hAnsi="Times New Roman"/>
          <w:sz w:val="28"/>
          <w:szCs w:val="20"/>
        </w:rPr>
        <w:t>:</w:t>
      </w:r>
    </w:p>
    <w:p w:rsidR="000570FE" w:rsidRPr="0071219D" w:rsidRDefault="000570FE" w:rsidP="000570FE">
      <w:pPr>
        <w:shd w:val="clear" w:color="auto" w:fill="FFFFFF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</w:t>
      </w:r>
      <w:r w:rsidRPr="0071219D">
        <w:rPr>
          <w:rFonts w:ascii="Times New Roman" w:hAnsi="Times New Roman"/>
          <w:color w:val="77787B"/>
          <w:sz w:val="28"/>
          <w:szCs w:val="20"/>
        </w:rPr>
        <w:t xml:space="preserve"> </w:t>
      </w:r>
      <w:r w:rsidRPr="0071219D">
        <w:rPr>
          <w:rFonts w:ascii="Times New Roman" w:hAnsi="Times New Roman"/>
          <w:sz w:val="28"/>
          <w:szCs w:val="20"/>
        </w:rPr>
        <w:t>и письменных</w:t>
      </w:r>
      <w:r w:rsidRPr="0071219D">
        <w:rPr>
          <w:rFonts w:ascii="Times New Roman" w:hAnsi="Times New Roman"/>
          <w:color w:val="77787B"/>
          <w:sz w:val="28"/>
          <w:szCs w:val="20"/>
        </w:rPr>
        <w:t xml:space="preserve"> </w:t>
      </w:r>
      <w:r w:rsidRPr="0071219D">
        <w:rPr>
          <w:rFonts w:ascii="Times New Roman" w:hAnsi="Times New Roman"/>
          <w:sz w:val="28"/>
          <w:szCs w:val="20"/>
        </w:rPr>
        <w:t>высказываниях, формулировать выводы;</w:t>
      </w:r>
      <w:r w:rsidRPr="0071219D">
        <w:rPr>
          <w:rStyle w:val="apple-converted-space"/>
          <w:rFonts w:ascii="Times New Roman" w:hAnsi="Times New Roman"/>
          <w:color w:val="000000" w:themeColor="text1"/>
          <w:sz w:val="28"/>
          <w:szCs w:val="20"/>
        </w:rPr>
        <w:t> </w:t>
      </w:r>
    </w:p>
    <w:p w:rsidR="000570FE" w:rsidRPr="0071219D" w:rsidRDefault="000570FE" w:rsidP="000570FE">
      <w:pPr>
        <w:shd w:val="clear" w:color="auto" w:fill="FFFFFF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0570FE" w:rsidRPr="0071219D" w:rsidRDefault="000570FE" w:rsidP="000570FE">
      <w:pPr>
        <w:shd w:val="clear" w:color="auto" w:fill="FFFFFF"/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b/>
          <w:sz w:val="28"/>
          <w:szCs w:val="20"/>
        </w:rPr>
        <w:t>Предметные</w:t>
      </w:r>
      <w:r w:rsidRPr="0071219D">
        <w:rPr>
          <w:rFonts w:ascii="Times New Roman" w:hAnsi="Times New Roman"/>
          <w:sz w:val="28"/>
          <w:szCs w:val="20"/>
        </w:rPr>
        <w:t>: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  <w:r w:rsidRPr="0071219D">
        <w:rPr>
          <w:rStyle w:val="apple-converted-space"/>
          <w:rFonts w:ascii="Times New Roman" w:hAnsi="Times New Roman"/>
          <w:color w:val="000000" w:themeColor="text1"/>
          <w:sz w:val="28"/>
          <w:szCs w:val="20"/>
        </w:rPr>
        <w:t> 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lastRenderedPageBreak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умение анализировать литературное произведение;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  <w:r w:rsidRPr="0071219D">
        <w:rPr>
          <w:rStyle w:val="apple-converted-space"/>
          <w:rFonts w:ascii="Times New Roman" w:hAnsi="Times New Roman"/>
          <w:color w:val="000000" w:themeColor="text1"/>
          <w:sz w:val="28"/>
          <w:szCs w:val="20"/>
        </w:rPr>
        <w:t> 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владение элементарной литературоведческой терминологией при анализе литературного произведения;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формулирование собственного отношения к произведениям русской литературы, их оценка;</w:t>
      </w:r>
      <w:r w:rsidRPr="0071219D">
        <w:rPr>
          <w:rStyle w:val="apple-converted-space"/>
          <w:rFonts w:ascii="Times New Roman" w:hAnsi="Times New Roman"/>
          <w:color w:val="000000" w:themeColor="text1"/>
          <w:sz w:val="28"/>
          <w:szCs w:val="20"/>
        </w:rPr>
        <w:t> 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собственная интерпретация (в отдельных случаях) изученных литературных произведений;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понимание авторской позиции и свое отношение к ней;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 осмысленное чтение и адекватное восприятие;</w:t>
      </w:r>
      <w:r w:rsidRPr="0071219D">
        <w:rPr>
          <w:rStyle w:val="apple-converted-space"/>
          <w:rFonts w:ascii="Times New Roman" w:hAnsi="Times New Roman"/>
          <w:color w:val="000000" w:themeColor="text1"/>
          <w:sz w:val="28"/>
          <w:szCs w:val="20"/>
        </w:rPr>
        <w:t> 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71219D">
        <w:rPr>
          <w:rFonts w:ascii="Times New Roman" w:hAnsi="Times New Roman"/>
          <w:sz w:val="28"/>
          <w:szCs w:val="20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8C7D0D" w:rsidRDefault="008C7D0D" w:rsidP="000570FE">
      <w:pPr>
        <w:spacing w:after="0" w:line="240" w:lineRule="auto"/>
        <w:ind w:left="794" w:righ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70FE" w:rsidRPr="003E1534" w:rsidRDefault="000570FE" w:rsidP="000570FE">
      <w:pPr>
        <w:spacing w:after="0" w:line="240" w:lineRule="auto"/>
        <w:ind w:left="794" w:right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F533E">
        <w:rPr>
          <w:rFonts w:ascii="Times New Roman" w:eastAsia="Times New Roman" w:hAnsi="Times New Roman" w:cs="Times New Roman"/>
          <w:b/>
          <w:sz w:val="32"/>
          <w:szCs w:val="32"/>
        </w:rPr>
        <w:t>Тематическое  планирование</w:t>
      </w:r>
    </w:p>
    <w:tbl>
      <w:tblPr>
        <w:tblStyle w:val="a3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5103"/>
        <w:gridCol w:w="3074"/>
      </w:tblGrid>
      <w:tr w:rsidR="000570FE" w:rsidTr="009971B6">
        <w:trPr>
          <w:jc w:val="center"/>
        </w:trPr>
        <w:tc>
          <w:tcPr>
            <w:tcW w:w="5103" w:type="dxa"/>
          </w:tcPr>
          <w:p w:rsidR="000570FE" w:rsidRPr="003E1534" w:rsidRDefault="000570FE" w:rsidP="000570FE">
            <w:pPr>
              <w:ind w:left="794" w:right="567"/>
              <w:jc w:val="both"/>
              <w:rPr>
                <w:b/>
                <w:sz w:val="28"/>
                <w:szCs w:val="28"/>
              </w:rPr>
            </w:pPr>
            <w:r w:rsidRPr="003E153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074" w:type="dxa"/>
          </w:tcPr>
          <w:p w:rsidR="000570FE" w:rsidRPr="003E1534" w:rsidRDefault="000570FE" w:rsidP="000570FE">
            <w:pPr>
              <w:ind w:left="794" w:right="567"/>
              <w:jc w:val="both"/>
              <w:rPr>
                <w:b/>
                <w:sz w:val="28"/>
                <w:szCs w:val="28"/>
              </w:rPr>
            </w:pPr>
            <w:r w:rsidRPr="003E153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570FE" w:rsidTr="009971B6">
        <w:trPr>
          <w:jc w:val="center"/>
        </w:trPr>
        <w:tc>
          <w:tcPr>
            <w:tcW w:w="5103" w:type="dxa"/>
          </w:tcPr>
          <w:p w:rsidR="000570FE" w:rsidRPr="003E1534" w:rsidRDefault="000570FE" w:rsidP="009971B6">
            <w:pPr>
              <w:ind w:right="567"/>
              <w:jc w:val="both"/>
              <w:rPr>
                <w:sz w:val="28"/>
                <w:szCs w:val="28"/>
              </w:rPr>
            </w:pPr>
            <w:r w:rsidRPr="003E1534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3074" w:type="dxa"/>
          </w:tcPr>
          <w:p w:rsidR="000570FE" w:rsidRPr="003E1534" w:rsidRDefault="000570FE" w:rsidP="00535EB2">
            <w:pPr>
              <w:ind w:right="567"/>
              <w:jc w:val="both"/>
              <w:rPr>
                <w:sz w:val="28"/>
                <w:szCs w:val="28"/>
              </w:rPr>
            </w:pPr>
            <w:r w:rsidRPr="003E1534">
              <w:rPr>
                <w:sz w:val="28"/>
                <w:szCs w:val="28"/>
              </w:rPr>
              <w:t>1</w:t>
            </w:r>
          </w:p>
        </w:tc>
      </w:tr>
      <w:tr w:rsidR="000570FE" w:rsidTr="009971B6">
        <w:trPr>
          <w:jc w:val="center"/>
        </w:trPr>
        <w:tc>
          <w:tcPr>
            <w:tcW w:w="5103" w:type="dxa"/>
          </w:tcPr>
          <w:p w:rsidR="000570FE" w:rsidRPr="003E1534" w:rsidRDefault="000570FE" w:rsidP="009971B6">
            <w:pPr>
              <w:ind w:right="567"/>
              <w:jc w:val="both"/>
              <w:rPr>
                <w:sz w:val="28"/>
                <w:szCs w:val="28"/>
              </w:rPr>
            </w:pPr>
            <w:r w:rsidRPr="003E1534">
              <w:rPr>
                <w:sz w:val="28"/>
                <w:szCs w:val="28"/>
              </w:rPr>
              <w:t>Литература 2 половины 19 века</w:t>
            </w:r>
          </w:p>
        </w:tc>
        <w:tc>
          <w:tcPr>
            <w:tcW w:w="3074" w:type="dxa"/>
          </w:tcPr>
          <w:p w:rsidR="000570FE" w:rsidRPr="003E1534" w:rsidRDefault="000570FE" w:rsidP="00535EB2">
            <w:pPr>
              <w:ind w:right="567"/>
              <w:jc w:val="both"/>
              <w:rPr>
                <w:sz w:val="28"/>
                <w:szCs w:val="28"/>
              </w:rPr>
            </w:pPr>
            <w:r w:rsidRPr="003E1534">
              <w:rPr>
                <w:sz w:val="28"/>
                <w:szCs w:val="28"/>
              </w:rPr>
              <w:t>2</w:t>
            </w:r>
          </w:p>
        </w:tc>
      </w:tr>
      <w:tr w:rsidR="000570FE" w:rsidTr="009971B6">
        <w:trPr>
          <w:jc w:val="center"/>
        </w:trPr>
        <w:tc>
          <w:tcPr>
            <w:tcW w:w="5103" w:type="dxa"/>
          </w:tcPr>
          <w:p w:rsidR="000570FE" w:rsidRPr="003E1534" w:rsidRDefault="00EA12C9" w:rsidP="00EA12C9">
            <w:pPr>
              <w:ind w:right="567"/>
              <w:jc w:val="both"/>
              <w:rPr>
                <w:sz w:val="28"/>
                <w:szCs w:val="28"/>
              </w:rPr>
            </w:pPr>
            <w:r w:rsidRPr="00EA12C9">
              <w:rPr>
                <w:sz w:val="28"/>
                <w:szCs w:val="28"/>
              </w:rPr>
              <w:t>Н.А. Некрасов</w:t>
            </w:r>
          </w:p>
        </w:tc>
        <w:tc>
          <w:tcPr>
            <w:tcW w:w="3074" w:type="dxa"/>
          </w:tcPr>
          <w:p w:rsidR="000570FE" w:rsidRPr="003E1534" w:rsidRDefault="00DE7B82" w:rsidP="00535EB2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570FE" w:rsidTr="009971B6">
        <w:trPr>
          <w:jc w:val="center"/>
        </w:trPr>
        <w:tc>
          <w:tcPr>
            <w:tcW w:w="5103" w:type="dxa"/>
          </w:tcPr>
          <w:p w:rsidR="000570FE" w:rsidRPr="003E1534" w:rsidRDefault="00EA12C9" w:rsidP="00EA12C9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A12C9">
              <w:rPr>
                <w:sz w:val="28"/>
                <w:szCs w:val="28"/>
              </w:rPr>
              <w:t>А.К. Толстой</w:t>
            </w:r>
          </w:p>
        </w:tc>
        <w:tc>
          <w:tcPr>
            <w:tcW w:w="3074" w:type="dxa"/>
          </w:tcPr>
          <w:p w:rsidR="000570FE" w:rsidRPr="003E1534" w:rsidRDefault="00EA12C9" w:rsidP="00535EB2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70FE" w:rsidTr="009971B6">
        <w:trPr>
          <w:jc w:val="center"/>
        </w:trPr>
        <w:tc>
          <w:tcPr>
            <w:tcW w:w="5103" w:type="dxa"/>
          </w:tcPr>
          <w:p w:rsidR="000570FE" w:rsidRPr="003E1534" w:rsidRDefault="00EA12C9" w:rsidP="00EA12C9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Тютчев</w:t>
            </w:r>
          </w:p>
        </w:tc>
        <w:tc>
          <w:tcPr>
            <w:tcW w:w="3074" w:type="dxa"/>
          </w:tcPr>
          <w:p w:rsidR="000570FE" w:rsidRPr="003E1534" w:rsidRDefault="00DE7B82" w:rsidP="00EA12C9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570FE" w:rsidTr="009971B6">
        <w:trPr>
          <w:jc w:val="center"/>
        </w:trPr>
        <w:tc>
          <w:tcPr>
            <w:tcW w:w="5103" w:type="dxa"/>
          </w:tcPr>
          <w:p w:rsidR="000570FE" w:rsidRPr="003E1534" w:rsidRDefault="00EA12C9" w:rsidP="00EA12C9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Фет </w:t>
            </w:r>
          </w:p>
        </w:tc>
        <w:tc>
          <w:tcPr>
            <w:tcW w:w="3074" w:type="dxa"/>
          </w:tcPr>
          <w:p w:rsidR="000570FE" w:rsidRPr="003E1534" w:rsidRDefault="00EA12C9" w:rsidP="00535EB2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570FE" w:rsidTr="009971B6">
        <w:trPr>
          <w:jc w:val="center"/>
        </w:trPr>
        <w:tc>
          <w:tcPr>
            <w:tcW w:w="5103" w:type="dxa"/>
          </w:tcPr>
          <w:p w:rsidR="000570FE" w:rsidRPr="003E1534" w:rsidRDefault="0075659B" w:rsidP="0075659B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М.Е. Салтыков - Щедрин</w:t>
            </w:r>
          </w:p>
        </w:tc>
        <w:tc>
          <w:tcPr>
            <w:tcW w:w="3074" w:type="dxa"/>
          </w:tcPr>
          <w:p w:rsidR="000570FE" w:rsidRPr="003E1534" w:rsidRDefault="0001163F" w:rsidP="00535EB2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570FE" w:rsidTr="009971B6">
        <w:trPr>
          <w:jc w:val="center"/>
        </w:trPr>
        <w:tc>
          <w:tcPr>
            <w:tcW w:w="5103" w:type="dxa"/>
          </w:tcPr>
          <w:p w:rsidR="000570FE" w:rsidRPr="003E1534" w:rsidRDefault="0001163F" w:rsidP="009971B6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Лесков</w:t>
            </w:r>
          </w:p>
        </w:tc>
        <w:tc>
          <w:tcPr>
            <w:tcW w:w="3074" w:type="dxa"/>
          </w:tcPr>
          <w:p w:rsidR="000570FE" w:rsidRPr="003E1534" w:rsidRDefault="00DE7B82" w:rsidP="00535EB2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570FE" w:rsidTr="009971B6">
        <w:trPr>
          <w:jc w:val="center"/>
        </w:trPr>
        <w:tc>
          <w:tcPr>
            <w:tcW w:w="5103" w:type="dxa"/>
          </w:tcPr>
          <w:p w:rsidR="000570FE" w:rsidRPr="003E1534" w:rsidRDefault="006D7F5B" w:rsidP="009971B6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Ф.М. Достоевский </w:t>
            </w:r>
          </w:p>
        </w:tc>
        <w:tc>
          <w:tcPr>
            <w:tcW w:w="3074" w:type="dxa"/>
          </w:tcPr>
          <w:p w:rsidR="000570FE" w:rsidRPr="003E1534" w:rsidRDefault="006D7F5B" w:rsidP="00535EB2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570FE" w:rsidTr="009971B6">
        <w:trPr>
          <w:jc w:val="center"/>
        </w:trPr>
        <w:tc>
          <w:tcPr>
            <w:tcW w:w="5103" w:type="dxa"/>
          </w:tcPr>
          <w:p w:rsidR="000570FE" w:rsidRPr="003E1534" w:rsidRDefault="006D7F5B" w:rsidP="006D7F5B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 Толстой </w:t>
            </w:r>
          </w:p>
          <w:p w:rsidR="000570FE" w:rsidRPr="003E1534" w:rsidRDefault="000570FE" w:rsidP="000570FE">
            <w:pPr>
              <w:ind w:left="794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:rsidR="000570FE" w:rsidRPr="003E1534" w:rsidRDefault="00DE7B82" w:rsidP="00535EB2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74F44" w:rsidTr="009971B6">
        <w:trPr>
          <w:jc w:val="center"/>
        </w:trPr>
        <w:tc>
          <w:tcPr>
            <w:tcW w:w="5103" w:type="dxa"/>
          </w:tcPr>
          <w:p w:rsidR="00674F44" w:rsidRDefault="008C7D0D" w:rsidP="006D7F5B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часы:</w:t>
            </w:r>
          </w:p>
        </w:tc>
        <w:tc>
          <w:tcPr>
            <w:tcW w:w="3074" w:type="dxa"/>
          </w:tcPr>
          <w:p w:rsidR="00674F44" w:rsidRDefault="00DE7B82" w:rsidP="00535EB2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7D0D" w:rsidTr="009971B6">
        <w:trPr>
          <w:jc w:val="center"/>
        </w:trPr>
        <w:tc>
          <w:tcPr>
            <w:tcW w:w="5103" w:type="dxa"/>
          </w:tcPr>
          <w:p w:rsidR="008C7D0D" w:rsidRDefault="008C7D0D" w:rsidP="006D7F5B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074" w:type="dxa"/>
          </w:tcPr>
          <w:p w:rsidR="008C7D0D" w:rsidRDefault="008C7D0D" w:rsidP="00535EB2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0570FE" w:rsidRDefault="000570FE" w:rsidP="000570FE">
      <w:pPr>
        <w:spacing w:after="0" w:line="240" w:lineRule="auto"/>
        <w:ind w:left="794" w:right="567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0570FE" w:rsidRPr="0071219D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0570FE" w:rsidRPr="003E1534" w:rsidRDefault="000570FE" w:rsidP="000570FE">
      <w:pPr>
        <w:spacing w:after="0" w:line="240" w:lineRule="auto"/>
        <w:ind w:left="794" w:righ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1534">
        <w:rPr>
          <w:rFonts w:ascii="Times New Roman" w:hAnsi="Times New Roman" w:cs="Times New Roman"/>
          <w:b/>
          <w:sz w:val="32"/>
          <w:szCs w:val="32"/>
        </w:rPr>
        <w:t>Содержание тем учебного курса.</w:t>
      </w:r>
    </w:p>
    <w:p w:rsidR="000570FE" w:rsidRPr="0071219D" w:rsidRDefault="000570FE" w:rsidP="000570FE">
      <w:pPr>
        <w:pStyle w:val="21"/>
        <w:ind w:left="794" w:right="567" w:firstLine="709"/>
        <w:jc w:val="both"/>
        <w:rPr>
          <w:i w:val="0"/>
          <w:sz w:val="28"/>
        </w:rPr>
      </w:pPr>
    </w:p>
    <w:p w:rsidR="000570FE" w:rsidRPr="00630C2D" w:rsidRDefault="000570FE" w:rsidP="000570FE">
      <w:pPr>
        <w:spacing w:after="0" w:line="240" w:lineRule="auto"/>
        <w:ind w:left="794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2D">
        <w:rPr>
          <w:rFonts w:ascii="Times New Roman" w:hAnsi="Times New Roman" w:cs="Times New Roman"/>
          <w:b/>
          <w:sz w:val="28"/>
          <w:szCs w:val="28"/>
        </w:rPr>
        <w:t>Литература 19 века</w:t>
      </w:r>
    </w:p>
    <w:p w:rsidR="000570FE" w:rsidRPr="00630C2D" w:rsidRDefault="000570FE" w:rsidP="000570FE">
      <w:pPr>
        <w:spacing w:after="0" w:line="240" w:lineRule="auto"/>
        <w:ind w:left="794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2D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1 ч.</w:t>
      </w:r>
    </w:p>
    <w:p w:rsidR="000570FE" w:rsidRPr="00630C2D" w:rsidRDefault="000570FE" w:rsidP="000570FE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0C2D">
        <w:rPr>
          <w:rFonts w:ascii="Times New Roman" w:hAnsi="Times New Roman" w:cs="Times New Roman"/>
          <w:b/>
          <w:sz w:val="28"/>
          <w:szCs w:val="24"/>
        </w:rPr>
        <w:t>Россия в первой половине XIX века.</w:t>
      </w:r>
      <w:r w:rsidRPr="00630C2D">
        <w:rPr>
          <w:rFonts w:ascii="Times New Roman" w:hAnsi="Times New Roman" w:cs="Times New Roman"/>
          <w:sz w:val="28"/>
          <w:szCs w:val="24"/>
        </w:rPr>
        <w:t xml:space="preserve"> Отечественная война 1812 года. Движение декабристов. Воцарение Николая I.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Зарождение реализма (Крылов, Грибоедов, Пушкин, Лермонтов, Гоголь, «натуральная школа») и профессиональной русской критической мысли.</w:t>
      </w:r>
    </w:p>
    <w:p w:rsidR="000570FE" w:rsidRDefault="000570FE" w:rsidP="000570FE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0C2D">
        <w:rPr>
          <w:rFonts w:ascii="Times New Roman" w:hAnsi="Times New Roman" w:cs="Times New Roman"/>
          <w:b/>
          <w:sz w:val="28"/>
          <w:szCs w:val="24"/>
        </w:rPr>
        <w:t>Россия во второй половине XIX века.</w:t>
      </w:r>
      <w:r>
        <w:rPr>
          <w:rFonts w:ascii="Times New Roman" w:hAnsi="Times New Roman" w:cs="Times New Roman"/>
          <w:b/>
          <w:sz w:val="28"/>
          <w:szCs w:val="24"/>
        </w:rPr>
        <w:t xml:space="preserve"> 2ч.</w:t>
      </w:r>
      <w:r w:rsidRPr="00630C2D">
        <w:rPr>
          <w:rFonts w:ascii="Times New Roman" w:hAnsi="Times New Roman" w:cs="Times New Roman"/>
          <w:sz w:val="28"/>
          <w:szCs w:val="24"/>
        </w:rPr>
        <w:t xml:space="preserve">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0570FE" w:rsidRPr="00630C2D" w:rsidRDefault="000570FE" w:rsidP="000570FE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0C2D">
        <w:rPr>
          <w:rFonts w:ascii="Times New Roman" w:hAnsi="Times New Roman" w:cs="Times New Roman"/>
          <w:b/>
          <w:sz w:val="28"/>
          <w:szCs w:val="24"/>
        </w:rPr>
        <w:t>Николай Алексеевич Некрасов</w:t>
      </w:r>
      <w:r w:rsidRPr="00630C2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E7B82">
        <w:rPr>
          <w:rFonts w:ascii="Times New Roman" w:hAnsi="Times New Roman" w:cs="Times New Roman"/>
          <w:b/>
          <w:sz w:val="28"/>
          <w:szCs w:val="24"/>
        </w:rPr>
        <w:t>14</w:t>
      </w:r>
      <w:r w:rsidRPr="00945693">
        <w:rPr>
          <w:rFonts w:ascii="Times New Roman" w:hAnsi="Times New Roman" w:cs="Times New Roman"/>
          <w:b/>
          <w:sz w:val="28"/>
          <w:szCs w:val="24"/>
        </w:rPr>
        <w:t>ч.</w:t>
      </w:r>
      <w:r w:rsidRPr="00630C2D">
        <w:rPr>
          <w:rFonts w:ascii="Times New Roman" w:hAnsi="Times New Roman" w:cs="Times New Roman"/>
          <w:sz w:val="28"/>
          <w:szCs w:val="24"/>
        </w:rPr>
        <w:t xml:space="preserve"> Жизнь и творчество. (Обзор) Некрасов-журналист. Противоположность литературно-художественных взглядов Некрасова и Фета. Разрыв с романтиками и переход на позиции реализма. Прозаизация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</w:t>
      </w:r>
      <w:r w:rsidRPr="00630C2D">
        <w:rPr>
          <w:rFonts w:ascii="Times New Roman" w:hAnsi="Times New Roman" w:cs="Times New Roman"/>
          <w:sz w:val="28"/>
          <w:szCs w:val="24"/>
        </w:rPr>
        <w:lastRenderedPageBreak/>
        <w:t>«народных заступников». Тема социального и духовного рабства, тема народного бунта. Фольклорное начало в поэме. Особенности поэтического языка.</w:t>
      </w:r>
    </w:p>
    <w:p w:rsidR="00A06389" w:rsidRDefault="000570FE" w:rsidP="00A06389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0C2D">
        <w:rPr>
          <w:rFonts w:ascii="Times New Roman" w:hAnsi="Times New Roman" w:cs="Times New Roman"/>
          <w:b/>
          <w:sz w:val="28"/>
          <w:szCs w:val="24"/>
        </w:rPr>
        <w:t>Стихотворения:</w:t>
      </w:r>
      <w:r w:rsidRPr="00630C2D">
        <w:rPr>
          <w:rFonts w:ascii="Times New Roman" w:hAnsi="Times New Roman" w:cs="Times New Roman"/>
          <w:sz w:val="28"/>
          <w:szCs w:val="24"/>
        </w:rPr>
        <w:t xml:space="preserve"> «Рыцарь на час», «В дороге», «Надрывается сердце от муки,..»,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войны.,.», «Тройка», «Е</w:t>
      </w:r>
      <w:r w:rsidR="00A06389">
        <w:rPr>
          <w:rFonts w:ascii="Times New Roman" w:hAnsi="Times New Roman" w:cs="Times New Roman"/>
          <w:sz w:val="28"/>
          <w:szCs w:val="24"/>
        </w:rPr>
        <w:t>ду ли ночью по улице темной...»</w:t>
      </w:r>
    </w:p>
    <w:p w:rsidR="00A06389" w:rsidRPr="00630C2D" w:rsidRDefault="00A06389" w:rsidP="000570FE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570FE" w:rsidRDefault="000570FE" w:rsidP="000570FE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0C2D">
        <w:rPr>
          <w:rFonts w:ascii="Times New Roman" w:hAnsi="Times New Roman" w:cs="Times New Roman"/>
          <w:b/>
          <w:sz w:val="28"/>
          <w:szCs w:val="24"/>
        </w:rPr>
        <w:t>Теория литературы</w:t>
      </w:r>
      <w:r w:rsidRPr="00630C2D">
        <w:rPr>
          <w:rFonts w:ascii="Times New Roman" w:hAnsi="Times New Roman" w:cs="Times New Roman"/>
          <w:sz w:val="28"/>
          <w:szCs w:val="24"/>
        </w:rPr>
        <w:t>. Понятие о народности искусства. Фольклоризм художественной литературы (развитие понятия).</w:t>
      </w:r>
    </w:p>
    <w:p w:rsidR="00A06389" w:rsidRDefault="00A06389" w:rsidP="000570FE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06389" w:rsidRPr="00A06389" w:rsidRDefault="00A06389" w:rsidP="00A06389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6389">
        <w:rPr>
          <w:rFonts w:ascii="Times New Roman" w:hAnsi="Times New Roman" w:cs="Times New Roman"/>
          <w:b/>
          <w:sz w:val="28"/>
          <w:szCs w:val="24"/>
        </w:rPr>
        <w:t>А. К. Толстой</w:t>
      </w:r>
      <w:r w:rsidRPr="00A06389">
        <w:rPr>
          <w:rFonts w:ascii="Times New Roman" w:hAnsi="Times New Roman" w:cs="Times New Roman"/>
          <w:sz w:val="28"/>
          <w:szCs w:val="24"/>
        </w:rPr>
        <w:t xml:space="preserve"> 2 ч. Жизнь и творчество (обзор).</w:t>
      </w:r>
    </w:p>
    <w:p w:rsidR="00A06389" w:rsidRPr="00A06389" w:rsidRDefault="00A06389" w:rsidP="00A06389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6389">
        <w:rPr>
          <w:rFonts w:ascii="Times New Roman" w:hAnsi="Times New Roman" w:cs="Times New Roman"/>
          <w:sz w:val="28"/>
          <w:szCs w:val="24"/>
        </w:rPr>
        <w:t>Стихотворения: «Двух станов не боец, но только гость случайный...», «Слеза дрожит в твоем ревнивом взоре...», «Против течения», «Государь ты наш батюшк</w:t>
      </w:r>
      <w:r w:rsidR="00562D42">
        <w:rPr>
          <w:rFonts w:ascii="Times New Roman" w:hAnsi="Times New Roman" w:cs="Times New Roman"/>
          <w:sz w:val="28"/>
          <w:szCs w:val="24"/>
        </w:rPr>
        <w:t>а...». «История государства Рос</w:t>
      </w:r>
      <w:r w:rsidRPr="00A06389">
        <w:rPr>
          <w:rFonts w:ascii="Times New Roman" w:hAnsi="Times New Roman" w:cs="Times New Roman"/>
          <w:sz w:val="28"/>
          <w:szCs w:val="24"/>
        </w:rPr>
        <w:t>сийского от Гостомысла до Тимашева» (возможен выбор пяти других произведений).</w:t>
      </w:r>
    </w:p>
    <w:p w:rsidR="00A06389" w:rsidRDefault="00A06389" w:rsidP="00A06389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6389">
        <w:rPr>
          <w:rFonts w:ascii="Times New Roman" w:hAnsi="Times New Roman" w:cs="Times New Roman"/>
          <w:sz w:val="28"/>
          <w:szCs w:val="24"/>
        </w:rPr>
        <w:t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тра¬диции. Жанровое многообразие творческого наследия Толстого.</w:t>
      </w:r>
    </w:p>
    <w:p w:rsidR="00562D42" w:rsidRDefault="00562D42" w:rsidP="00A06389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5517">
        <w:rPr>
          <w:rFonts w:ascii="Times New Roman" w:hAnsi="Times New Roman" w:cs="Times New Roman"/>
          <w:b/>
          <w:sz w:val="28"/>
          <w:szCs w:val="24"/>
        </w:rPr>
        <w:t>Ф.И. Тютчев.</w:t>
      </w:r>
      <w:r w:rsidR="00DE7B82">
        <w:rPr>
          <w:rFonts w:ascii="Times New Roman" w:hAnsi="Times New Roman" w:cs="Times New Roman"/>
          <w:b/>
          <w:sz w:val="28"/>
          <w:szCs w:val="24"/>
        </w:rPr>
        <w:t xml:space="preserve"> 6</w:t>
      </w:r>
      <w:r w:rsidR="00AD5517" w:rsidRPr="00AD5517">
        <w:rPr>
          <w:rFonts w:ascii="Times New Roman" w:hAnsi="Times New Roman" w:cs="Times New Roman"/>
          <w:b/>
          <w:sz w:val="28"/>
          <w:szCs w:val="24"/>
        </w:rPr>
        <w:t xml:space="preserve"> ч.</w:t>
      </w:r>
      <w:r>
        <w:rPr>
          <w:rFonts w:ascii="Times New Roman" w:hAnsi="Times New Roman" w:cs="Times New Roman"/>
          <w:sz w:val="28"/>
          <w:szCs w:val="24"/>
        </w:rPr>
        <w:t xml:space="preserve"> Жизнь и творчество. Мотивы лирики. Философская, любовная, пейзажная лирика Тютчева. Эстетические взгляды любомудров. (традиция Державина, Баратынского, Ходасевича)</w:t>
      </w:r>
    </w:p>
    <w:p w:rsidR="00562D42" w:rsidRDefault="00AD5517" w:rsidP="00AD5517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D5517">
        <w:rPr>
          <w:rFonts w:ascii="Times New Roman" w:hAnsi="Times New Roman" w:cs="Times New Roman"/>
          <w:b/>
          <w:sz w:val="28"/>
          <w:szCs w:val="24"/>
        </w:rPr>
        <w:t>А.А. Фет 6 ч.</w:t>
      </w:r>
      <w:r>
        <w:rPr>
          <w:rFonts w:ascii="Times New Roman" w:hAnsi="Times New Roman" w:cs="Times New Roman"/>
          <w:b/>
          <w:sz w:val="28"/>
          <w:szCs w:val="24"/>
        </w:rPr>
        <w:t xml:space="preserve">  Жизнь и творчество. Мотивы лирики. Природа в лирике Фета. Поэтика экстаза в лирике Фета. Безглагольный Фет.  </w:t>
      </w:r>
      <w:r w:rsidR="00763519">
        <w:rPr>
          <w:rFonts w:ascii="Times New Roman" w:hAnsi="Times New Roman" w:cs="Times New Roman"/>
          <w:b/>
          <w:sz w:val="28"/>
          <w:szCs w:val="24"/>
        </w:rPr>
        <w:t xml:space="preserve">Нюансировка в лирике Фета. </w:t>
      </w:r>
    </w:p>
    <w:p w:rsidR="00E93763" w:rsidRPr="004F57CA" w:rsidRDefault="00E93763" w:rsidP="00AD5517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М.Е. Салтыков – Щедрин 6ч. </w:t>
      </w:r>
      <w:r w:rsidR="00AB56FE" w:rsidRPr="004F57CA">
        <w:rPr>
          <w:rFonts w:ascii="Times New Roman" w:hAnsi="Times New Roman" w:cs="Times New Roman"/>
          <w:sz w:val="28"/>
          <w:szCs w:val="24"/>
        </w:rPr>
        <w:t xml:space="preserve">Жизнь и творчество. </w:t>
      </w:r>
      <w:r w:rsidR="004F57CA" w:rsidRPr="004F57CA">
        <w:rPr>
          <w:rFonts w:ascii="Times New Roman" w:hAnsi="Times New Roman" w:cs="Times New Roman"/>
          <w:sz w:val="28"/>
          <w:szCs w:val="24"/>
        </w:rPr>
        <w:t xml:space="preserve">Категории смешного. История Глупого и история России. </w:t>
      </w:r>
      <w:r w:rsidR="004F57CA">
        <w:rPr>
          <w:rFonts w:ascii="Times New Roman" w:hAnsi="Times New Roman" w:cs="Times New Roman"/>
          <w:sz w:val="28"/>
          <w:szCs w:val="24"/>
        </w:rPr>
        <w:t xml:space="preserve">Народ и власть. Жанр сказки. Семинар по сказкам. </w:t>
      </w:r>
    </w:p>
    <w:p w:rsidR="00E93763" w:rsidRPr="004F57CA" w:rsidRDefault="00E93763" w:rsidP="00AD5517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B56FE" w:rsidRPr="008A2381" w:rsidRDefault="00DE7B82" w:rsidP="008A2381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Николай Семенович Лесков. 6</w:t>
      </w:r>
      <w:r w:rsidR="00AB56FE" w:rsidRPr="00AB56FE">
        <w:rPr>
          <w:rFonts w:ascii="Times New Roman" w:hAnsi="Times New Roman" w:cs="Times New Roman"/>
          <w:b/>
          <w:sz w:val="28"/>
          <w:szCs w:val="24"/>
        </w:rPr>
        <w:t xml:space="preserve">ч. </w:t>
      </w:r>
      <w:r w:rsidR="00AB56FE" w:rsidRPr="008A2381">
        <w:rPr>
          <w:rFonts w:ascii="Times New Roman" w:hAnsi="Times New Roman" w:cs="Times New Roman"/>
          <w:sz w:val="28"/>
          <w:szCs w:val="24"/>
        </w:rPr>
        <w:t>Жизнь и творчество. (Обзор)</w:t>
      </w:r>
    </w:p>
    <w:p w:rsidR="00F03A61" w:rsidRPr="008A2381" w:rsidRDefault="00AB56FE" w:rsidP="008A2381">
      <w:pPr>
        <w:spacing w:after="0" w:line="240" w:lineRule="auto"/>
        <w:ind w:left="794" w:right="567"/>
        <w:jc w:val="both"/>
        <w:rPr>
          <w:rFonts w:ascii="Times New Roman" w:hAnsi="Times New Roman" w:cs="Times New Roman"/>
          <w:sz w:val="28"/>
          <w:szCs w:val="24"/>
        </w:rPr>
      </w:pPr>
      <w:r w:rsidRPr="008A2381">
        <w:rPr>
          <w:rFonts w:ascii="Times New Roman" w:hAnsi="Times New Roman" w:cs="Times New Roman"/>
          <w:sz w:val="28"/>
          <w:szCs w:val="24"/>
        </w:rPr>
        <w:t>Бытовые повести и жанр «русской новеллы». Правдоискатели и народные праведники.</w:t>
      </w:r>
      <w:r w:rsidR="00F03A61" w:rsidRPr="008A2381">
        <w:rPr>
          <w:rFonts w:ascii="Times New Roman" w:hAnsi="Times New Roman" w:cs="Times New Roman"/>
          <w:sz w:val="28"/>
          <w:szCs w:val="24"/>
        </w:rPr>
        <w:t xml:space="preserve"> Повесть «Очарованный странник» и ее герой Иван Флягин. Фольклорное начало в повести. Талант и творческий дух человека из народа.</w:t>
      </w:r>
    </w:p>
    <w:p w:rsidR="00AB56FE" w:rsidRPr="008A2381" w:rsidRDefault="00F03A61" w:rsidP="008A2381">
      <w:pPr>
        <w:spacing w:after="0" w:line="240" w:lineRule="auto"/>
        <w:ind w:left="794" w:right="567"/>
        <w:jc w:val="both"/>
        <w:rPr>
          <w:rFonts w:ascii="Times New Roman" w:hAnsi="Times New Roman" w:cs="Times New Roman"/>
          <w:sz w:val="28"/>
          <w:szCs w:val="24"/>
        </w:rPr>
      </w:pPr>
      <w:r w:rsidRPr="008A2381">
        <w:rPr>
          <w:rFonts w:ascii="Times New Roman" w:hAnsi="Times New Roman" w:cs="Times New Roman"/>
          <w:sz w:val="28"/>
          <w:szCs w:val="24"/>
        </w:rPr>
        <w:t>Теория литературы. Формы повествования. Проблема сказа. Понятие о стилизации.</w:t>
      </w:r>
    </w:p>
    <w:p w:rsidR="00AB56FE" w:rsidRPr="008A2381" w:rsidRDefault="00AB56FE" w:rsidP="008A2381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4"/>
        </w:rPr>
      </w:pPr>
    </w:p>
    <w:p w:rsidR="000570FE" w:rsidRPr="00630C2D" w:rsidRDefault="000570FE" w:rsidP="000570FE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0C2D">
        <w:rPr>
          <w:rFonts w:ascii="Times New Roman" w:hAnsi="Times New Roman" w:cs="Times New Roman"/>
          <w:b/>
          <w:sz w:val="28"/>
          <w:szCs w:val="24"/>
        </w:rPr>
        <w:t>Федор Михайлович Достоевский</w:t>
      </w:r>
      <w:r w:rsidRPr="00630C2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F4636">
        <w:rPr>
          <w:rFonts w:ascii="Times New Roman" w:hAnsi="Times New Roman" w:cs="Times New Roman"/>
          <w:b/>
          <w:sz w:val="28"/>
          <w:szCs w:val="24"/>
        </w:rPr>
        <w:t>25</w:t>
      </w:r>
      <w:r w:rsidRPr="00945693">
        <w:rPr>
          <w:rFonts w:ascii="Times New Roman" w:hAnsi="Times New Roman" w:cs="Times New Roman"/>
          <w:b/>
          <w:sz w:val="28"/>
          <w:szCs w:val="24"/>
        </w:rPr>
        <w:t>ч.</w:t>
      </w:r>
      <w:r w:rsidRPr="00630C2D">
        <w:rPr>
          <w:rFonts w:ascii="Times New Roman" w:hAnsi="Times New Roman" w:cs="Times New Roman"/>
          <w:sz w:val="28"/>
          <w:szCs w:val="24"/>
        </w:rPr>
        <w:t xml:space="preserve"> Жизнь и творчество. (Обзор.) Достоевский, Гоголь и «натуральная школа».</w:t>
      </w:r>
    </w:p>
    <w:p w:rsidR="000570FE" w:rsidRPr="00630C2D" w:rsidRDefault="000570FE" w:rsidP="000570FE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0C2D">
        <w:rPr>
          <w:rFonts w:ascii="Times New Roman" w:hAnsi="Times New Roman" w:cs="Times New Roman"/>
          <w:b/>
          <w:sz w:val="28"/>
          <w:szCs w:val="24"/>
        </w:rPr>
        <w:t>«Преступление и наказание»</w:t>
      </w:r>
      <w:r w:rsidRPr="00630C2D">
        <w:rPr>
          <w:rFonts w:ascii="Times New Roman" w:hAnsi="Times New Roman" w:cs="Times New Roman"/>
          <w:sz w:val="28"/>
          <w:szCs w:val="24"/>
        </w:rPr>
        <w:t xml:space="preserve">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</w:t>
      </w:r>
      <w:r w:rsidRPr="00630C2D">
        <w:rPr>
          <w:rFonts w:ascii="Times New Roman" w:hAnsi="Times New Roman" w:cs="Times New Roman"/>
          <w:sz w:val="28"/>
          <w:szCs w:val="24"/>
        </w:rPr>
        <w:lastRenderedPageBreak/>
        <w:t>социальной несправедливости и гуманизм писателя. Духовные искания интеллектуального героя и способы их выявления. Исповедальное начало как. способ самораскрытия души. Полифонизм романа и диалоги героев.</w:t>
      </w:r>
    </w:p>
    <w:p w:rsidR="000570FE" w:rsidRPr="00630C2D" w:rsidRDefault="000570FE" w:rsidP="000570FE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0C2D">
        <w:rPr>
          <w:rFonts w:ascii="Times New Roman" w:hAnsi="Times New Roman" w:cs="Times New Roman"/>
          <w:sz w:val="28"/>
          <w:szCs w:val="24"/>
        </w:rPr>
        <w:t>Достоевский и его значение для русской и мировой культуры.</w:t>
      </w:r>
    </w:p>
    <w:p w:rsidR="000570FE" w:rsidRPr="00630C2D" w:rsidRDefault="000570FE" w:rsidP="000570FE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0C2D">
        <w:rPr>
          <w:rFonts w:ascii="Times New Roman" w:hAnsi="Times New Roman" w:cs="Times New Roman"/>
          <w:b/>
          <w:sz w:val="28"/>
          <w:szCs w:val="24"/>
        </w:rPr>
        <w:t>Теория литературы.</w:t>
      </w:r>
      <w:r w:rsidRPr="00630C2D">
        <w:rPr>
          <w:rFonts w:ascii="Times New Roman" w:hAnsi="Times New Roman" w:cs="Times New Roman"/>
          <w:sz w:val="28"/>
          <w:szCs w:val="24"/>
        </w:rPr>
        <w:t xml:space="preserve">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0570FE" w:rsidRPr="00630C2D" w:rsidRDefault="000570FE" w:rsidP="000570FE">
      <w:pPr>
        <w:pStyle w:val="21"/>
        <w:ind w:left="794" w:right="567" w:firstLine="709"/>
        <w:jc w:val="both"/>
        <w:rPr>
          <w:i w:val="0"/>
          <w:sz w:val="28"/>
        </w:rPr>
      </w:pPr>
    </w:p>
    <w:p w:rsidR="000570FE" w:rsidRPr="00630C2D" w:rsidRDefault="000570FE" w:rsidP="000570FE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0C2D">
        <w:rPr>
          <w:rFonts w:ascii="Times New Roman" w:hAnsi="Times New Roman" w:cs="Times New Roman"/>
          <w:b/>
          <w:sz w:val="28"/>
          <w:szCs w:val="24"/>
        </w:rPr>
        <w:t>Лев Николаевич Толстой</w:t>
      </w:r>
      <w:r w:rsidRPr="00630C2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E7B82">
        <w:rPr>
          <w:rFonts w:ascii="Times New Roman" w:hAnsi="Times New Roman" w:cs="Times New Roman"/>
          <w:b/>
          <w:sz w:val="28"/>
          <w:szCs w:val="24"/>
        </w:rPr>
        <w:t>30</w:t>
      </w:r>
      <w:r w:rsidRPr="00945693">
        <w:rPr>
          <w:rFonts w:ascii="Times New Roman" w:hAnsi="Times New Roman" w:cs="Times New Roman"/>
          <w:b/>
          <w:sz w:val="28"/>
          <w:szCs w:val="24"/>
        </w:rPr>
        <w:t>ч.</w:t>
      </w:r>
      <w:r w:rsidRPr="00630C2D">
        <w:rPr>
          <w:rFonts w:ascii="Times New Roman" w:hAnsi="Times New Roman" w:cs="Times New Roman"/>
          <w:sz w:val="28"/>
          <w:szCs w:val="24"/>
        </w:rPr>
        <w:t xml:space="preserve"> Жизнь и творчество. (Обзор) Начало творческого пути. Духовные искания, их отражение в трилогии «Детство», «Отрочество», «Юность». Становление типа толстовского героя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30C2D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30C2D">
        <w:rPr>
          <w:rFonts w:ascii="Times New Roman" w:hAnsi="Times New Roman" w:cs="Times New Roman"/>
          <w:sz w:val="28"/>
          <w:szCs w:val="24"/>
        </w:rPr>
        <w:t>просвещенного правдоискателя, ищущего совершенства. Нравственная чистота писательского взгляда на человека и мир.</w:t>
      </w:r>
    </w:p>
    <w:p w:rsidR="000570FE" w:rsidRPr="00630C2D" w:rsidRDefault="000570FE" w:rsidP="000570FE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0C2D">
        <w:rPr>
          <w:rFonts w:ascii="Times New Roman" w:hAnsi="Times New Roman" w:cs="Times New Roman"/>
          <w:b/>
          <w:sz w:val="28"/>
          <w:szCs w:val="24"/>
        </w:rPr>
        <w:t xml:space="preserve">«Война и мир» </w:t>
      </w:r>
      <w:r w:rsidRPr="00630C2D">
        <w:rPr>
          <w:rFonts w:ascii="Times New Roman" w:hAnsi="Times New Roman" w:cs="Times New Roman"/>
          <w:sz w:val="28"/>
          <w:szCs w:val="24"/>
        </w:rPr>
        <w:t>-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</w:r>
    </w:p>
    <w:p w:rsidR="000570FE" w:rsidRPr="00630C2D" w:rsidRDefault="000570FE" w:rsidP="000570FE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0C2D">
        <w:rPr>
          <w:rFonts w:ascii="Times New Roman" w:hAnsi="Times New Roman" w:cs="Times New Roman"/>
          <w:sz w:val="28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- художника и мыслителя. Его влияние на русскую и мировую литературу.</w:t>
      </w:r>
    </w:p>
    <w:p w:rsidR="000570FE" w:rsidRPr="00630C2D" w:rsidRDefault="000570FE" w:rsidP="000570FE">
      <w:pPr>
        <w:spacing w:after="0" w:line="240" w:lineRule="auto"/>
        <w:ind w:left="794" w:right="56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0C2D">
        <w:rPr>
          <w:rFonts w:ascii="Times New Roman" w:hAnsi="Times New Roman" w:cs="Times New Roman"/>
          <w:b/>
          <w:sz w:val="28"/>
          <w:szCs w:val="24"/>
        </w:rPr>
        <w:t xml:space="preserve">Теория литературы. </w:t>
      </w:r>
      <w:r w:rsidRPr="00630C2D">
        <w:rPr>
          <w:rFonts w:ascii="Times New Roman" w:hAnsi="Times New Roman" w:cs="Times New Roman"/>
          <w:sz w:val="28"/>
          <w:szCs w:val="24"/>
        </w:rPr>
        <w:t>Углубление понятия о романе. Роман-эпопея. Внутренний монолог (развитие понятия). Психологизм художественной прозы (развитие понятия).</w:t>
      </w:r>
    </w:p>
    <w:p w:rsidR="000570FE" w:rsidRPr="00630C2D" w:rsidRDefault="000570FE" w:rsidP="000570FE">
      <w:pPr>
        <w:shd w:val="clear" w:color="auto" w:fill="FFFFFF"/>
        <w:spacing w:after="0" w:line="240" w:lineRule="auto"/>
        <w:ind w:left="794" w:right="567" w:firstLine="709"/>
        <w:jc w:val="both"/>
        <w:rPr>
          <w:rFonts w:ascii="Times New Roman" w:hAnsi="Times New Roman"/>
          <w:sz w:val="28"/>
        </w:rPr>
      </w:pPr>
    </w:p>
    <w:p w:rsidR="000570FE" w:rsidRPr="00945693" w:rsidRDefault="000570FE" w:rsidP="000570FE">
      <w:pPr>
        <w:spacing w:after="0" w:line="240" w:lineRule="auto"/>
        <w:ind w:left="794" w:right="567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  <w:r w:rsidRPr="00945693">
        <w:rPr>
          <w:rFonts w:ascii="Times New Roman" w:hAnsi="Times New Roman"/>
          <w:b/>
          <w:i/>
          <w:sz w:val="32"/>
          <w:szCs w:val="32"/>
        </w:rPr>
        <w:t>В результате изучения литературы в 11 классе ученик должен</w:t>
      </w:r>
    </w:p>
    <w:p w:rsidR="000570FE" w:rsidRPr="00945693" w:rsidRDefault="000570FE" w:rsidP="000570FE">
      <w:pPr>
        <w:spacing w:after="0" w:line="240" w:lineRule="auto"/>
        <w:ind w:left="794" w:right="567"/>
        <w:contextualSpacing/>
        <w:jc w:val="both"/>
        <w:rPr>
          <w:rFonts w:ascii="Times New Roman" w:hAnsi="Times New Roman"/>
          <w:b/>
          <w:sz w:val="28"/>
          <w:szCs w:val="20"/>
        </w:rPr>
      </w:pPr>
      <w:r w:rsidRPr="00945693">
        <w:rPr>
          <w:rFonts w:ascii="Times New Roman" w:hAnsi="Times New Roman"/>
          <w:b/>
          <w:sz w:val="28"/>
          <w:szCs w:val="20"/>
        </w:rPr>
        <w:t>знать/понимать:</w:t>
      </w:r>
    </w:p>
    <w:p w:rsidR="000570FE" w:rsidRPr="00945693" w:rsidRDefault="000570FE" w:rsidP="000570FE">
      <w:pPr>
        <w:numPr>
          <w:ilvl w:val="0"/>
          <w:numId w:val="2"/>
        </w:numPr>
        <w:spacing w:after="0" w:line="240" w:lineRule="auto"/>
        <w:ind w:left="794" w:right="567" w:firstLine="0"/>
        <w:contextualSpacing/>
        <w:jc w:val="both"/>
        <w:rPr>
          <w:rFonts w:ascii="Times New Roman" w:hAnsi="Times New Roman"/>
          <w:sz w:val="28"/>
          <w:szCs w:val="20"/>
        </w:rPr>
      </w:pPr>
      <w:r w:rsidRPr="00945693">
        <w:rPr>
          <w:rFonts w:ascii="Times New Roman" w:hAnsi="Times New Roman"/>
          <w:sz w:val="28"/>
          <w:szCs w:val="20"/>
        </w:rPr>
        <w:t>образную природу словесного искусства;</w:t>
      </w:r>
    </w:p>
    <w:p w:rsidR="000570FE" w:rsidRPr="00945693" w:rsidRDefault="000570FE" w:rsidP="000570FE">
      <w:pPr>
        <w:numPr>
          <w:ilvl w:val="0"/>
          <w:numId w:val="2"/>
        </w:numPr>
        <w:spacing w:after="0" w:line="240" w:lineRule="auto"/>
        <w:ind w:left="794" w:right="567" w:firstLine="0"/>
        <w:contextualSpacing/>
        <w:jc w:val="both"/>
        <w:rPr>
          <w:rFonts w:ascii="Times New Roman" w:hAnsi="Times New Roman"/>
          <w:sz w:val="28"/>
          <w:szCs w:val="20"/>
        </w:rPr>
      </w:pPr>
      <w:r w:rsidRPr="00945693">
        <w:rPr>
          <w:rFonts w:ascii="Times New Roman" w:hAnsi="Times New Roman"/>
          <w:sz w:val="28"/>
          <w:szCs w:val="20"/>
        </w:rPr>
        <w:t>содержание изученных литературных произведений;</w:t>
      </w:r>
    </w:p>
    <w:p w:rsidR="000570FE" w:rsidRPr="00945693" w:rsidRDefault="000570FE" w:rsidP="000570FE">
      <w:pPr>
        <w:numPr>
          <w:ilvl w:val="0"/>
          <w:numId w:val="2"/>
        </w:numPr>
        <w:spacing w:after="0" w:line="240" w:lineRule="auto"/>
        <w:ind w:left="794" w:right="567" w:firstLine="0"/>
        <w:contextualSpacing/>
        <w:jc w:val="both"/>
        <w:rPr>
          <w:rFonts w:ascii="Times New Roman" w:hAnsi="Times New Roman"/>
          <w:sz w:val="28"/>
          <w:szCs w:val="20"/>
        </w:rPr>
      </w:pPr>
      <w:r w:rsidRPr="00945693">
        <w:rPr>
          <w:rFonts w:ascii="Times New Roman" w:hAnsi="Times New Roman"/>
          <w:sz w:val="28"/>
          <w:szCs w:val="20"/>
        </w:rPr>
        <w:t xml:space="preserve">основные факты жизни и творчества писателей-классиков </w:t>
      </w:r>
      <w:r w:rsidRPr="00945693">
        <w:rPr>
          <w:rFonts w:ascii="Times New Roman" w:hAnsi="Times New Roman"/>
          <w:sz w:val="28"/>
          <w:szCs w:val="20"/>
          <w:lang w:val="en-US"/>
        </w:rPr>
        <w:t>XIX</w:t>
      </w:r>
      <w:r w:rsidRPr="00945693">
        <w:rPr>
          <w:rFonts w:ascii="Times New Roman" w:hAnsi="Times New Roman"/>
          <w:sz w:val="28"/>
          <w:szCs w:val="20"/>
        </w:rPr>
        <w:t>-</w:t>
      </w:r>
      <w:r w:rsidRPr="00945693">
        <w:rPr>
          <w:rFonts w:ascii="Times New Roman" w:hAnsi="Times New Roman"/>
          <w:sz w:val="28"/>
          <w:szCs w:val="20"/>
          <w:lang w:val="en-US"/>
        </w:rPr>
        <w:t>XX</w:t>
      </w:r>
      <w:r w:rsidRPr="00945693">
        <w:rPr>
          <w:rFonts w:ascii="Times New Roman" w:hAnsi="Times New Roman"/>
          <w:sz w:val="28"/>
          <w:szCs w:val="20"/>
        </w:rPr>
        <w:t xml:space="preserve"> вв.;</w:t>
      </w:r>
    </w:p>
    <w:p w:rsidR="000570FE" w:rsidRPr="00945693" w:rsidRDefault="000570FE" w:rsidP="000570FE">
      <w:pPr>
        <w:numPr>
          <w:ilvl w:val="0"/>
          <w:numId w:val="2"/>
        </w:numPr>
        <w:spacing w:after="0" w:line="240" w:lineRule="auto"/>
        <w:ind w:left="794" w:right="567" w:firstLine="0"/>
        <w:contextualSpacing/>
        <w:jc w:val="both"/>
        <w:rPr>
          <w:rFonts w:ascii="Times New Roman" w:hAnsi="Times New Roman"/>
          <w:sz w:val="28"/>
          <w:szCs w:val="20"/>
        </w:rPr>
      </w:pPr>
      <w:r w:rsidRPr="00945693">
        <w:rPr>
          <w:rFonts w:ascii="Times New Roman" w:hAnsi="Times New Roman"/>
          <w:sz w:val="28"/>
          <w:szCs w:val="20"/>
        </w:rPr>
        <w:t>основные закономерности историко-литературного процесса и черты литературных направлений;</w:t>
      </w:r>
    </w:p>
    <w:p w:rsidR="000570FE" w:rsidRPr="00945693" w:rsidRDefault="000570FE" w:rsidP="000570FE">
      <w:pPr>
        <w:numPr>
          <w:ilvl w:val="0"/>
          <w:numId w:val="2"/>
        </w:numPr>
        <w:spacing w:after="0" w:line="240" w:lineRule="auto"/>
        <w:ind w:left="794" w:right="567" w:firstLine="0"/>
        <w:contextualSpacing/>
        <w:jc w:val="both"/>
        <w:rPr>
          <w:rFonts w:ascii="Times New Roman" w:hAnsi="Times New Roman"/>
          <w:sz w:val="28"/>
          <w:szCs w:val="20"/>
        </w:rPr>
      </w:pPr>
      <w:r w:rsidRPr="00945693">
        <w:rPr>
          <w:rFonts w:ascii="Times New Roman" w:hAnsi="Times New Roman"/>
          <w:sz w:val="28"/>
          <w:szCs w:val="20"/>
        </w:rPr>
        <w:t xml:space="preserve">основные теоретико-литературные понятия; </w:t>
      </w:r>
    </w:p>
    <w:p w:rsidR="000570FE" w:rsidRPr="00945693" w:rsidRDefault="000570FE" w:rsidP="000570FE">
      <w:pPr>
        <w:spacing w:after="0" w:line="240" w:lineRule="auto"/>
        <w:ind w:left="794" w:right="567"/>
        <w:contextualSpacing/>
        <w:jc w:val="both"/>
        <w:rPr>
          <w:rFonts w:ascii="Times New Roman" w:hAnsi="Times New Roman"/>
          <w:sz w:val="28"/>
          <w:szCs w:val="20"/>
        </w:rPr>
      </w:pPr>
    </w:p>
    <w:p w:rsidR="000570FE" w:rsidRPr="00945693" w:rsidRDefault="000570FE" w:rsidP="000570FE">
      <w:pPr>
        <w:spacing w:after="0" w:line="240" w:lineRule="auto"/>
        <w:ind w:left="794" w:right="567"/>
        <w:contextualSpacing/>
        <w:jc w:val="both"/>
        <w:rPr>
          <w:rFonts w:ascii="Times New Roman" w:hAnsi="Times New Roman"/>
          <w:b/>
          <w:sz w:val="28"/>
          <w:szCs w:val="20"/>
        </w:rPr>
      </w:pPr>
      <w:r w:rsidRPr="00945693">
        <w:rPr>
          <w:rFonts w:ascii="Times New Roman" w:hAnsi="Times New Roman"/>
          <w:b/>
          <w:sz w:val="28"/>
          <w:szCs w:val="20"/>
        </w:rPr>
        <w:lastRenderedPageBreak/>
        <w:t>уметь:</w:t>
      </w:r>
    </w:p>
    <w:p w:rsidR="000570FE" w:rsidRPr="00945693" w:rsidRDefault="000570FE" w:rsidP="000570FE">
      <w:pPr>
        <w:numPr>
          <w:ilvl w:val="0"/>
          <w:numId w:val="2"/>
        </w:numPr>
        <w:spacing w:after="0" w:line="240" w:lineRule="auto"/>
        <w:ind w:left="794" w:right="567" w:firstLine="0"/>
        <w:contextualSpacing/>
        <w:jc w:val="both"/>
        <w:rPr>
          <w:rFonts w:ascii="Times New Roman" w:hAnsi="Times New Roman"/>
          <w:sz w:val="28"/>
          <w:szCs w:val="20"/>
        </w:rPr>
      </w:pPr>
      <w:r w:rsidRPr="00945693">
        <w:rPr>
          <w:rFonts w:ascii="Times New Roman" w:hAnsi="Times New Roman"/>
          <w:sz w:val="28"/>
          <w:szCs w:val="20"/>
        </w:rPr>
        <w:t>воспроизводить содержание литературного произведения;</w:t>
      </w:r>
    </w:p>
    <w:p w:rsidR="000570FE" w:rsidRPr="00945693" w:rsidRDefault="000570FE" w:rsidP="000570FE">
      <w:pPr>
        <w:numPr>
          <w:ilvl w:val="0"/>
          <w:numId w:val="2"/>
        </w:numPr>
        <w:spacing w:after="0" w:line="240" w:lineRule="auto"/>
        <w:ind w:left="794" w:right="567" w:firstLine="0"/>
        <w:contextualSpacing/>
        <w:jc w:val="both"/>
        <w:rPr>
          <w:rFonts w:ascii="Times New Roman" w:hAnsi="Times New Roman"/>
          <w:sz w:val="28"/>
          <w:szCs w:val="20"/>
        </w:rPr>
      </w:pPr>
      <w:r w:rsidRPr="00945693">
        <w:rPr>
          <w:rFonts w:ascii="Times New Roman" w:hAnsi="Times New Roman"/>
          <w:sz w:val="28"/>
          <w:szCs w:val="20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570FE" w:rsidRPr="00945693" w:rsidRDefault="000570FE" w:rsidP="000570FE">
      <w:pPr>
        <w:numPr>
          <w:ilvl w:val="0"/>
          <w:numId w:val="2"/>
        </w:numPr>
        <w:spacing w:after="0" w:line="240" w:lineRule="auto"/>
        <w:ind w:left="794" w:right="567" w:firstLine="0"/>
        <w:contextualSpacing/>
        <w:jc w:val="both"/>
        <w:rPr>
          <w:rFonts w:ascii="Times New Roman" w:hAnsi="Times New Roman"/>
          <w:sz w:val="28"/>
          <w:szCs w:val="20"/>
        </w:rPr>
      </w:pPr>
      <w:r w:rsidRPr="00945693">
        <w:rPr>
          <w:rFonts w:ascii="Times New Roman" w:hAnsi="Times New Roman"/>
          <w:sz w:val="28"/>
          <w:szCs w:val="20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0570FE" w:rsidRPr="00945693" w:rsidRDefault="000570FE" w:rsidP="000570FE">
      <w:pPr>
        <w:numPr>
          <w:ilvl w:val="0"/>
          <w:numId w:val="2"/>
        </w:numPr>
        <w:spacing w:after="0" w:line="240" w:lineRule="auto"/>
        <w:ind w:left="794" w:right="567" w:firstLine="0"/>
        <w:contextualSpacing/>
        <w:jc w:val="both"/>
        <w:rPr>
          <w:rFonts w:ascii="Times New Roman" w:hAnsi="Times New Roman"/>
          <w:sz w:val="28"/>
          <w:szCs w:val="20"/>
        </w:rPr>
      </w:pPr>
      <w:r w:rsidRPr="00945693">
        <w:rPr>
          <w:rFonts w:ascii="Times New Roman" w:hAnsi="Times New Roman"/>
          <w:sz w:val="28"/>
          <w:szCs w:val="20"/>
        </w:rPr>
        <w:t>определять род и жанр произведения;</w:t>
      </w:r>
    </w:p>
    <w:p w:rsidR="000570FE" w:rsidRPr="00945693" w:rsidRDefault="000570FE" w:rsidP="000570FE">
      <w:pPr>
        <w:numPr>
          <w:ilvl w:val="0"/>
          <w:numId w:val="2"/>
        </w:numPr>
        <w:spacing w:after="0" w:line="240" w:lineRule="auto"/>
        <w:ind w:left="794" w:right="567" w:firstLine="0"/>
        <w:contextualSpacing/>
        <w:jc w:val="both"/>
        <w:rPr>
          <w:rFonts w:ascii="Times New Roman" w:hAnsi="Times New Roman"/>
          <w:sz w:val="28"/>
          <w:szCs w:val="20"/>
        </w:rPr>
      </w:pPr>
      <w:r w:rsidRPr="00945693">
        <w:rPr>
          <w:rFonts w:ascii="Times New Roman" w:hAnsi="Times New Roman"/>
          <w:sz w:val="28"/>
          <w:szCs w:val="20"/>
        </w:rPr>
        <w:t>сопоставлять литературные произведения;</w:t>
      </w:r>
    </w:p>
    <w:p w:rsidR="000570FE" w:rsidRPr="00945693" w:rsidRDefault="000570FE" w:rsidP="000570FE">
      <w:pPr>
        <w:numPr>
          <w:ilvl w:val="0"/>
          <w:numId w:val="2"/>
        </w:numPr>
        <w:spacing w:after="0" w:line="240" w:lineRule="auto"/>
        <w:ind w:left="794" w:right="567" w:firstLine="0"/>
        <w:contextualSpacing/>
        <w:jc w:val="both"/>
        <w:rPr>
          <w:rFonts w:ascii="Times New Roman" w:hAnsi="Times New Roman"/>
          <w:sz w:val="28"/>
          <w:szCs w:val="20"/>
        </w:rPr>
      </w:pPr>
      <w:r w:rsidRPr="00945693">
        <w:rPr>
          <w:rFonts w:ascii="Times New Roman" w:hAnsi="Times New Roman"/>
          <w:sz w:val="28"/>
          <w:szCs w:val="20"/>
        </w:rPr>
        <w:t xml:space="preserve">выявлять авторскую позицию; </w:t>
      </w:r>
    </w:p>
    <w:p w:rsidR="000570FE" w:rsidRPr="00945693" w:rsidRDefault="000570FE" w:rsidP="000570FE">
      <w:pPr>
        <w:numPr>
          <w:ilvl w:val="0"/>
          <w:numId w:val="2"/>
        </w:numPr>
        <w:spacing w:after="0" w:line="240" w:lineRule="auto"/>
        <w:ind w:left="794" w:right="567" w:firstLine="0"/>
        <w:contextualSpacing/>
        <w:jc w:val="both"/>
        <w:rPr>
          <w:rFonts w:ascii="Times New Roman" w:hAnsi="Times New Roman"/>
          <w:sz w:val="28"/>
          <w:szCs w:val="20"/>
        </w:rPr>
      </w:pPr>
      <w:r w:rsidRPr="00945693">
        <w:rPr>
          <w:rFonts w:ascii="Times New Roman" w:hAnsi="Times New Roman"/>
          <w:sz w:val="28"/>
          <w:szCs w:val="20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570FE" w:rsidRPr="00945693" w:rsidRDefault="000570FE" w:rsidP="000570FE">
      <w:pPr>
        <w:numPr>
          <w:ilvl w:val="0"/>
          <w:numId w:val="2"/>
        </w:numPr>
        <w:spacing w:after="0" w:line="240" w:lineRule="auto"/>
        <w:ind w:left="794" w:right="567" w:firstLine="0"/>
        <w:contextualSpacing/>
        <w:jc w:val="both"/>
        <w:rPr>
          <w:rFonts w:ascii="Times New Roman" w:hAnsi="Times New Roman"/>
          <w:sz w:val="28"/>
          <w:szCs w:val="20"/>
        </w:rPr>
      </w:pPr>
      <w:r w:rsidRPr="00945693">
        <w:rPr>
          <w:rFonts w:ascii="Times New Roman" w:hAnsi="Times New Roman"/>
          <w:sz w:val="28"/>
          <w:szCs w:val="20"/>
        </w:rPr>
        <w:t>аргументировано формулировать свое отношение к прочитанному произведению;</w:t>
      </w:r>
    </w:p>
    <w:p w:rsidR="000570FE" w:rsidRPr="00945693" w:rsidRDefault="000570FE" w:rsidP="000570FE">
      <w:pPr>
        <w:numPr>
          <w:ilvl w:val="0"/>
          <w:numId w:val="2"/>
        </w:numPr>
        <w:spacing w:after="0" w:line="240" w:lineRule="auto"/>
        <w:ind w:left="794" w:right="567" w:firstLine="0"/>
        <w:contextualSpacing/>
        <w:jc w:val="both"/>
        <w:rPr>
          <w:rFonts w:ascii="Times New Roman" w:hAnsi="Times New Roman"/>
          <w:sz w:val="28"/>
          <w:szCs w:val="20"/>
        </w:rPr>
      </w:pPr>
      <w:r w:rsidRPr="00945693">
        <w:rPr>
          <w:rFonts w:ascii="Times New Roman" w:hAnsi="Times New Roman"/>
          <w:sz w:val="28"/>
          <w:szCs w:val="20"/>
        </w:rPr>
        <w:t>писать рецензии на прочитанные произведения и сочинения разных жанров на литературные темы;</w:t>
      </w:r>
    </w:p>
    <w:p w:rsidR="000570FE" w:rsidRPr="00945693" w:rsidRDefault="000570FE" w:rsidP="000570FE">
      <w:pPr>
        <w:spacing w:after="0" w:line="240" w:lineRule="auto"/>
        <w:ind w:left="794" w:right="567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0570FE" w:rsidRPr="00945693" w:rsidRDefault="000570FE" w:rsidP="000570FE">
      <w:pPr>
        <w:spacing w:after="0" w:line="240" w:lineRule="auto"/>
        <w:ind w:left="794" w:right="567"/>
        <w:contextualSpacing/>
        <w:jc w:val="both"/>
        <w:rPr>
          <w:rFonts w:ascii="Times New Roman" w:hAnsi="Times New Roman"/>
          <w:b/>
          <w:sz w:val="28"/>
          <w:szCs w:val="20"/>
        </w:rPr>
      </w:pPr>
      <w:r w:rsidRPr="00945693">
        <w:rPr>
          <w:rFonts w:ascii="Times New Roman" w:hAnsi="Times New Roman"/>
          <w:b/>
          <w:sz w:val="28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b/>
          <w:sz w:val="28"/>
          <w:szCs w:val="20"/>
        </w:rPr>
        <w:t>для</w:t>
      </w:r>
    </w:p>
    <w:p w:rsidR="000570FE" w:rsidRPr="00945693" w:rsidRDefault="000570FE" w:rsidP="000570FE">
      <w:pPr>
        <w:widowControl w:val="0"/>
        <w:spacing w:after="0" w:line="240" w:lineRule="auto"/>
        <w:ind w:left="794" w:right="567"/>
        <w:contextualSpacing/>
        <w:jc w:val="both"/>
        <w:rPr>
          <w:rFonts w:ascii="Times New Roman" w:hAnsi="Times New Roman"/>
          <w:sz w:val="28"/>
          <w:szCs w:val="20"/>
        </w:rPr>
      </w:pPr>
    </w:p>
    <w:p w:rsidR="000570FE" w:rsidRPr="00945693" w:rsidRDefault="000570FE" w:rsidP="000570FE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794" w:right="567" w:firstLine="0"/>
        <w:contextualSpacing/>
        <w:jc w:val="both"/>
        <w:rPr>
          <w:rFonts w:ascii="Times New Roman" w:hAnsi="Times New Roman"/>
          <w:bCs/>
          <w:sz w:val="28"/>
          <w:szCs w:val="20"/>
        </w:rPr>
      </w:pPr>
      <w:r w:rsidRPr="00945693">
        <w:rPr>
          <w:rFonts w:ascii="Times New Roman" w:hAnsi="Times New Roman"/>
          <w:bCs/>
          <w:sz w:val="28"/>
          <w:szCs w:val="20"/>
        </w:rPr>
        <w:t xml:space="preserve"> создания связного текста (устного и письменного) на необходимую тему с учетом норм русского литературного языка;</w:t>
      </w:r>
    </w:p>
    <w:p w:rsidR="000570FE" w:rsidRPr="00945693" w:rsidRDefault="000570FE" w:rsidP="000570FE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794" w:right="567" w:firstLine="0"/>
        <w:contextualSpacing/>
        <w:jc w:val="both"/>
        <w:rPr>
          <w:rFonts w:ascii="Times New Roman" w:hAnsi="Times New Roman"/>
          <w:bCs/>
          <w:sz w:val="28"/>
          <w:szCs w:val="20"/>
        </w:rPr>
      </w:pPr>
      <w:r w:rsidRPr="00945693">
        <w:rPr>
          <w:rFonts w:ascii="Times New Roman" w:hAnsi="Times New Roman"/>
          <w:bCs/>
          <w:sz w:val="28"/>
          <w:szCs w:val="20"/>
        </w:rPr>
        <w:t xml:space="preserve">определения своего круга чтения и оценки литературных произведений; </w:t>
      </w:r>
    </w:p>
    <w:p w:rsidR="000570FE" w:rsidRPr="00945693" w:rsidRDefault="000570FE" w:rsidP="000570FE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794" w:right="567" w:firstLine="0"/>
        <w:contextualSpacing/>
        <w:jc w:val="both"/>
        <w:rPr>
          <w:rFonts w:ascii="Times New Roman" w:hAnsi="Times New Roman"/>
          <w:bCs/>
          <w:sz w:val="28"/>
          <w:szCs w:val="20"/>
        </w:rPr>
      </w:pPr>
      <w:r w:rsidRPr="00945693">
        <w:rPr>
          <w:rFonts w:ascii="Times New Roman" w:hAnsi="Times New Roman"/>
          <w:bCs/>
          <w:sz w:val="28"/>
          <w:szCs w:val="20"/>
        </w:rPr>
        <w:t>поиска нужной информации о литературе, о конкретном произведении и его авторе (справочная литература, периодика, Интернет).</w:t>
      </w:r>
    </w:p>
    <w:p w:rsidR="000570FE" w:rsidRPr="00945693" w:rsidRDefault="000570FE" w:rsidP="000570FE">
      <w:pPr>
        <w:widowControl w:val="0"/>
        <w:spacing w:after="0" w:line="240" w:lineRule="auto"/>
        <w:ind w:left="794" w:right="567"/>
        <w:contextualSpacing/>
        <w:jc w:val="both"/>
        <w:rPr>
          <w:rFonts w:ascii="Times New Roman" w:hAnsi="Times New Roman"/>
          <w:sz w:val="28"/>
          <w:szCs w:val="20"/>
        </w:rPr>
      </w:pPr>
    </w:p>
    <w:p w:rsidR="000570FE" w:rsidRPr="00E4491F" w:rsidRDefault="000570FE" w:rsidP="000570FE">
      <w:pPr>
        <w:pStyle w:val="a4"/>
        <w:spacing w:after="0" w:line="240" w:lineRule="auto"/>
        <w:ind w:left="794" w:right="567" w:firstLine="709"/>
        <w:jc w:val="both"/>
        <w:rPr>
          <w:sz w:val="20"/>
          <w:szCs w:val="20"/>
        </w:rPr>
      </w:pPr>
    </w:p>
    <w:p w:rsidR="000570FE" w:rsidRPr="001810B1" w:rsidRDefault="000570FE" w:rsidP="000570FE">
      <w:pPr>
        <w:pStyle w:val="a4"/>
        <w:spacing w:after="0" w:line="240" w:lineRule="auto"/>
        <w:ind w:left="794" w:right="567"/>
        <w:jc w:val="both"/>
        <w:rPr>
          <w:rFonts w:ascii="Times New Roman" w:hAnsi="Times New Roman"/>
          <w:b/>
          <w:sz w:val="24"/>
          <w:szCs w:val="20"/>
        </w:rPr>
      </w:pPr>
      <w:r w:rsidRPr="001810B1">
        <w:rPr>
          <w:rFonts w:ascii="Times New Roman" w:hAnsi="Times New Roman"/>
          <w:b/>
          <w:sz w:val="24"/>
          <w:szCs w:val="20"/>
        </w:rPr>
        <w:t>УЧЕБНО-МЕТОДИЧЕСКОЕ ОБЕСПЕЧЕНИЕ</w:t>
      </w:r>
    </w:p>
    <w:p w:rsidR="000570FE" w:rsidRPr="001810B1" w:rsidRDefault="000570FE" w:rsidP="000570FE">
      <w:pPr>
        <w:pStyle w:val="a4"/>
        <w:spacing w:after="0" w:line="240" w:lineRule="auto"/>
        <w:ind w:left="794" w:right="567"/>
        <w:jc w:val="both"/>
        <w:rPr>
          <w:rFonts w:ascii="Times New Roman" w:hAnsi="Times New Roman"/>
          <w:b/>
          <w:sz w:val="24"/>
          <w:szCs w:val="20"/>
        </w:rPr>
      </w:pPr>
    </w:p>
    <w:p w:rsidR="000570FE" w:rsidRPr="001810B1" w:rsidRDefault="000570FE" w:rsidP="000570FE">
      <w:pPr>
        <w:pStyle w:val="a4"/>
        <w:spacing w:after="0" w:line="240" w:lineRule="auto"/>
        <w:ind w:left="794" w:right="567"/>
        <w:jc w:val="both"/>
        <w:rPr>
          <w:rFonts w:ascii="Times New Roman" w:hAnsi="Times New Roman"/>
          <w:b/>
          <w:sz w:val="24"/>
          <w:szCs w:val="20"/>
        </w:rPr>
      </w:pPr>
    </w:p>
    <w:p w:rsidR="000570FE" w:rsidRPr="001810B1" w:rsidRDefault="000570FE" w:rsidP="000570FE">
      <w:pPr>
        <w:pStyle w:val="a4"/>
        <w:numPr>
          <w:ilvl w:val="0"/>
          <w:numId w:val="3"/>
        </w:numPr>
        <w:spacing w:after="0" w:line="240" w:lineRule="auto"/>
        <w:ind w:left="794" w:right="567" w:firstLine="0"/>
        <w:jc w:val="both"/>
        <w:rPr>
          <w:rFonts w:ascii="Times New Roman" w:hAnsi="Times New Roman"/>
          <w:sz w:val="24"/>
          <w:szCs w:val="20"/>
        </w:rPr>
      </w:pPr>
      <w:r w:rsidRPr="001810B1">
        <w:rPr>
          <w:rFonts w:ascii="Times New Roman" w:hAnsi="Times New Roman"/>
          <w:sz w:val="24"/>
          <w:szCs w:val="20"/>
        </w:rPr>
        <w:t>Стандарт основного общего образования по литературе.</w:t>
      </w:r>
    </w:p>
    <w:p w:rsidR="000570FE" w:rsidRPr="001810B1" w:rsidRDefault="000570FE" w:rsidP="000570FE">
      <w:pPr>
        <w:pStyle w:val="a4"/>
        <w:numPr>
          <w:ilvl w:val="0"/>
          <w:numId w:val="3"/>
        </w:numPr>
        <w:spacing w:after="0" w:line="240" w:lineRule="auto"/>
        <w:ind w:left="794" w:right="567" w:firstLine="0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1810B1">
        <w:rPr>
          <w:rFonts w:ascii="Times New Roman" w:hAnsi="Times New Roman"/>
          <w:sz w:val="24"/>
          <w:szCs w:val="20"/>
        </w:rPr>
        <w:t>Примерная программа основного по русскому языку</w:t>
      </w:r>
      <w:r w:rsidRPr="001810B1">
        <w:rPr>
          <w:rFonts w:ascii="Times New Roman" w:hAnsi="Times New Roman"/>
          <w:color w:val="000000"/>
          <w:sz w:val="24"/>
          <w:szCs w:val="20"/>
        </w:rPr>
        <w:t>.</w:t>
      </w:r>
    </w:p>
    <w:p w:rsidR="000570FE" w:rsidRPr="001810B1" w:rsidRDefault="000570FE" w:rsidP="000570FE">
      <w:pPr>
        <w:pStyle w:val="a4"/>
        <w:numPr>
          <w:ilvl w:val="0"/>
          <w:numId w:val="3"/>
        </w:numPr>
        <w:spacing w:after="0" w:line="240" w:lineRule="auto"/>
        <w:ind w:left="794" w:right="567" w:firstLine="0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1810B1">
        <w:rPr>
          <w:rFonts w:ascii="Times New Roman" w:hAnsi="Times New Roman"/>
          <w:color w:val="000000"/>
          <w:sz w:val="24"/>
          <w:szCs w:val="20"/>
        </w:rPr>
        <w:t>Литература. 10 класс. Учебник для общеобразовательных учреждений в 2-х частях п/р  Ю.В. Лебедев. – М.: Просвещен</w:t>
      </w:r>
      <w:r>
        <w:rPr>
          <w:rFonts w:ascii="Times New Roman" w:hAnsi="Times New Roman"/>
          <w:color w:val="000000"/>
          <w:sz w:val="24"/>
          <w:szCs w:val="20"/>
        </w:rPr>
        <w:t>ие</w:t>
      </w:r>
      <w:r w:rsidRPr="001810B1">
        <w:rPr>
          <w:rFonts w:ascii="Times New Roman" w:hAnsi="Times New Roman"/>
          <w:color w:val="000000"/>
          <w:sz w:val="24"/>
          <w:szCs w:val="20"/>
        </w:rPr>
        <w:t>.</w:t>
      </w:r>
    </w:p>
    <w:p w:rsidR="000570FE" w:rsidRPr="001810B1" w:rsidRDefault="000570FE" w:rsidP="000570FE">
      <w:pPr>
        <w:pStyle w:val="a4"/>
        <w:numPr>
          <w:ilvl w:val="0"/>
          <w:numId w:val="3"/>
        </w:numPr>
        <w:spacing w:after="0" w:line="240" w:lineRule="auto"/>
        <w:ind w:left="794" w:right="567"/>
        <w:jc w:val="both"/>
        <w:rPr>
          <w:rFonts w:ascii="Times New Roman" w:hAnsi="Times New Roman"/>
          <w:color w:val="000000"/>
          <w:sz w:val="24"/>
          <w:szCs w:val="20"/>
        </w:rPr>
      </w:pPr>
      <w:r w:rsidRPr="001810B1">
        <w:rPr>
          <w:rFonts w:ascii="Times New Roman" w:hAnsi="Times New Roman"/>
          <w:color w:val="000000"/>
          <w:sz w:val="24"/>
          <w:szCs w:val="20"/>
        </w:rPr>
        <w:t>Егорова Н.В., Золотарева И.В. Поурочные разработки по русской литературе 19 ве</w:t>
      </w:r>
      <w:bookmarkStart w:id="1" w:name="YANDEX_9"/>
      <w:bookmarkEnd w:id="1"/>
      <w:r w:rsidRPr="001810B1">
        <w:rPr>
          <w:rFonts w:ascii="Times New Roman" w:hAnsi="Times New Roman"/>
          <w:color w:val="000000"/>
          <w:sz w:val="24"/>
          <w:szCs w:val="20"/>
        </w:rPr>
        <w:t>к 10</w:t>
      </w:r>
      <w:r w:rsidRPr="001810B1">
        <w:rPr>
          <w:rStyle w:val="apple-converted-space"/>
          <w:rFonts w:ascii="Times New Roman" w:hAnsi="Times New Roman"/>
          <w:color w:val="000000"/>
          <w:sz w:val="24"/>
          <w:szCs w:val="20"/>
        </w:rPr>
        <w:t> </w:t>
      </w:r>
      <w:r w:rsidRPr="001810B1">
        <w:rPr>
          <w:rFonts w:ascii="Times New Roman" w:hAnsi="Times New Roman"/>
          <w:color w:val="000000"/>
          <w:sz w:val="24"/>
          <w:szCs w:val="20"/>
        </w:rPr>
        <w:t>класс. М.: ВАКО, 2009.</w:t>
      </w:r>
    </w:p>
    <w:p w:rsidR="000570FE" w:rsidRPr="001810B1" w:rsidRDefault="000570FE" w:rsidP="000570FE">
      <w:pPr>
        <w:pStyle w:val="a4"/>
        <w:numPr>
          <w:ilvl w:val="0"/>
          <w:numId w:val="3"/>
        </w:numPr>
        <w:spacing w:after="0" w:line="240" w:lineRule="auto"/>
        <w:ind w:left="794" w:right="567" w:firstLine="0"/>
        <w:jc w:val="both"/>
        <w:rPr>
          <w:rFonts w:ascii="Times New Roman" w:hAnsi="Times New Roman"/>
          <w:sz w:val="28"/>
          <w:szCs w:val="28"/>
        </w:rPr>
      </w:pPr>
      <w:r w:rsidRPr="001810B1">
        <w:rPr>
          <w:rFonts w:ascii="Times New Roman" w:hAnsi="Times New Roman"/>
          <w:sz w:val="28"/>
          <w:szCs w:val="20"/>
        </w:rPr>
        <w:t>ПК</w:t>
      </w:r>
      <w:r w:rsidRPr="001810B1">
        <w:rPr>
          <w:rFonts w:ascii="Times New Roman" w:hAnsi="Times New Roman"/>
          <w:sz w:val="28"/>
          <w:szCs w:val="28"/>
        </w:rPr>
        <w:t>, аудиозаписи и фонохрестоматии по разным разделам курса литературы</w:t>
      </w:r>
    </w:p>
    <w:p w:rsidR="000570FE" w:rsidRPr="001810B1" w:rsidRDefault="000570FE" w:rsidP="000570FE">
      <w:pPr>
        <w:pStyle w:val="a4"/>
        <w:numPr>
          <w:ilvl w:val="0"/>
          <w:numId w:val="3"/>
        </w:numPr>
        <w:spacing w:after="0" w:line="240" w:lineRule="auto"/>
        <w:ind w:left="794" w:right="567" w:firstLine="0"/>
        <w:jc w:val="both"/>
        <w:rPr>
          <w:rFonts w:ascii="Times New Roman" w:hAnsi="Times New Roman"/>
          <w:sz w:val="28"/>
          <w:szCs w:val="28"/>
        </w:rPr>
      </w:pPr>
      <w:r w:rsidRPr="001810B1">
        <w:rPr>
          <w:rFonts w:ascii="Times New Roman" w:hAnsi="Times New Roman"/>
          <w:sz w:val="28"/>
          <w:szCs w:val="28"/>
        </w:rPr>
        <w:t xml:space="preserve"> Портреты выдающихся российских писателей.</w:t>
      </w:r>
    </w:p>
    <w:p w:rsidR="000570FE" w:rsidRPr="00D32A6C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A6C">
        <w:rPr>
          <w:rFonts w:ascii="Times New Roman" w:hAnsi="Times New Roman" w:cs="Times New Roman"/>
          <w:b/>
          <w:sz w:val="28"/>
          <w:szCs w:val="28"/>
        </w:rPr>
        <w:t>Основные Интернет-ресурсы:</w:t>
      </w:r>
    </w:p>
    <w:p w:rsidR="000570FE" w:rsidRPr="00D32A6C" w:rsidRDefault="0072113D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570FE" w:rsidRPr="00D32A6C">
          <w:rPr>
            <w:rStyle w:val="a5"/>
            <w:rFonts w:ascii="Times New Roman" w:hAnsi="Times New Roman" w:cs="Times New Roman"/>
            <w:sz w:val="28"/>
            <w:szCs w:val="28"/>
          </w:rPr>
          <w:t>http://www.edu.ru</w:t>
        </w:r>
      </w:hyperlink>
      <w:r w:rsidR="000570FE" w:rsidRPr="00D32A6C">
        <w:rPr>
          <w:rFonts w:ascii="Times New Roman" w:hAnsi="Times New Roman" w:cs="Times New Roman"/>
          <w:sz w:val="28"/>
          <w:szCs w:val="28"/>
        </w:rPr>
        <w:t xml:space="preserve"> – федеральный портал «Российское образование»</w:t>
      </w:r>
    </w:p>
    <w:p w:rsidR="000570FE" w:rsidRPr="00D32A6C" w:rsidRDefault="0072113D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570FE" w:rsidRPr="00D32A6C">
          <w:rPr>
            <w:rStyle w:val="a5"/>
            <w:rFonts w:ascii="Times New Roman" w:hAnsi="Times New Roman" w:cs="Times New Roman"/>
            <w:sz w:val="28"/>
            <w:szCs w:val="28"/>
          </w:rPr>
          <w:t>http://www.school.edu.ru</w:t>
        </w:r>
      </w:hyperlink>
      <w:r w:rsidR="000570FE" w:rsidRPr="00D32A6C">
        <w:rPr>
          <w:rFonts w:ascii="Times New Roman" w:hAnsi="Times New Roman" w:cs="Times New Roman"/>
          <w:sz w:val="28"/>
          <w:szCs w:val="28"/>
        </w:rPr>
        <w:t xml:space="preserve"> – Российский общеобразовательный портал</w:t>
      </w:r>
    </w:p>
    <w:p w:rsidR="000570FE" w:rsidRPr="00D32A6C" w:rsidRDefault="0072113D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570FE" w:rsidRPr="00D32A6C">
          <w:rPr>
            <w:rStyle w:val="a5"/>
            <w:rFonts w:ascii="Times New Roman" w:hAnsi="Times New Roman" w:cs="Times New Roman"/>
            <w:sz w:val="28"/>
            <w:szCs w:val="28"/>
          </w:rPr>
          <w:t>http://www.еgе.edu.ru</w:t>
        </w:r>
      </w:hyperlink>
      <w:r w:rsidR="000570FE" w:rsidRPr="00D32A6C">
        <w:rPr>
          <w:rFonts w:ascii="Times New Roman" w:hAnsi="Times New Roman" w:cs="Times New Roman"/>
          <w:sz w:val="28"/>
          <w:szCs w:val="28"/>
        </w:rPr>
        <w:t xml:space="preserve"> – портал информационной поддержки Единого государственного экзамена</w:t>
      </w:r>
    </w:p>
    <w:p w:rsidR="000570FE" w:rsidRPr="00D32A6C" w:rsidRDefault="0072113D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570FE" w:rsidRPr="00D32A6C">
          <w:rPr>
            <w:rStyle w:val="a5"/>
            <w:rFonts w:ascii="Times New Roman" w:hAnsi="Times New Roman" w:cs="Times New Roman"/>
            <w:sz w:val="28"/>
            <w:szCs w:val="28"/>
          </w:rPr>
          <w:t>http://www.school-collection.edu.ru</w:t>
        </w:r>
      </w:hyperlink>
      <w:r w:rsidR="000570FE" w:rsidRPr="00D32A6C">
        <w:rPr>
          <w:rFonts w:ascii="Times New Roman" w:hAnsi="Times New Roman" w:cs="Times New Roman"/>
          <w:sz w:val="28"/>
          <w:szCs w:val="28"/>
        </w:rPr>
        <w:t xml:space="preserve"> – единая коллекция цифровых образовательных ресурсов</w:t>
      </w:r>
    </w:p>
    <w:p w:rsidR="000570FE" w:rsidRPr="00D32A6C" w:rsidRDefault="0072113D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570FE" w:rsidRPr="00D32A6C">
          <w:rPr>
            <w:rStyle w:val="a5"/>
            <w:rFonts w:ascii="Times New Roman" w:hAnsi="Times New Roman" w:cs="Times New Roman"/>
            <w:sz w:val="28"/>
            <w:szCs w:val="28"/>
          </w:rPr>
          <w:t>http://www.internet-school.ru</w:t>
        </w:r>
      </w:hyperlink>
      <w:r w:rsidR="000570FE" w:rsidRPr="00D32A6C">
        <w:rPr>
          <w:rFonts w:ascii="Times New Roman" w:hAnsi="Times New Roman" w:cs="Times New Roman"/>
          <w:sz w:val="28"/>
          <w:szCs w:val="28"/>
        </w:rPr>
        <w:t xml:space="preserve"> – интернет-школа издательства «Просвещение»: «Литература»</w:t>
      </w:r>
    </w:p>
    <w:p w:rsidR="000570FE" w:rsidRPr="00D32A6C" w:rsidRDefault="000570FE" w:rsidP="000570FE">
      <w:pPr>
        <w:spacing w:after="0" w:line="240" w:lineRule="auto"/>
        <w:ind w:left="794" w:right="567"/>
        <w:contextualSpacing/>
        <w:jc w:val="both"/>
        <w:rPr>
          <w:rStyle w:val="ft40050"/>
          <w:rFonts w:ascii="Times New Roman" w:hAnsi="Times New Roman" w:cs="Times New Roman"/>
          <w:color w:val="333333"/>
          <w:spacing w:val="18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r:id="rId13" w:history="1">
        <w:r w:rsidRPr="00D32A6C">
          <w:rPr>
            <w:rStyle w:val="a5"/>
            <w:rFonts w:ascii="Times New Roman" w:hAnsi="Times New Roman" w:cs="Times New Roman"/>
            <w:spacing w:val="12"/>
            <w:sz w:val="28"/>
            <w:szCs w:val="28"/>
          </w:rPr>
          <w:t>http://lit.1september.ru</w:t>
        </w:r>
        <w:r w:rsidRPr="00D32A6C">
          <w:rPr>
            <w:rStyle w:val="apple-converted-space"/>
            <w:rFonts w:ascii="Times New Roman" w:hAnsi="Times New Roman" w:cs="Times New Roman"/>
            <w:color w:val="0000FF"/>
            <w:spacing w:val="12"/>
            <w:sz w:val="28"/>
            <w:szCs w:val="28"/>
            <w:u w:val="single"/>
          </w:rPr>
          <w:t> </w:t>
        </w:r>
      </w:hyperlink>
      <w:r w:rsidRPr="00D32A6C">
        <w:rPr>
          <w:rStyle w:val="ft40043"/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Газета Литература и сайт для учителя Я иду на урок </w:t>
      </w:r>
      <w:r w:rsidRPr="00D32A6C">
        <w:rPr>
          <w:rStyle w:val="ft40050"/>
          <w:rFonts w:ascii="Times New Roman" w:hAnsi="Times New Roman" w:cs="Times New Roman"/>
          <w:color w:val="333333"/>
          <w:spacing w:val="18"/>
          <w:sz w:val="28"/>
          <w:szCs w:val="28"/>
        </w:rPr>
        <w:t>литературы</w:t>
      </w:r>
    </w:p>
    <w:p w:rsidR="000570FE" w:rsidRPr="00D32A6C" w:rsidRDefault="0072113D" w:rsidP="000570FE">
      <w:pPr>
        <w:spacing w:after="0" w:line="240" w:lineRule="auto"/>
        <w:ind w:left="794" w:right="567" w:firstLine="709"/>
        <w:contextualSpacing/>
        <w:jc w:val="both"/>
        <w:rPr>
          <w:rStyle w:val="ft40110"/>
          <w:rFonts w:ascii="Times New Roman" w:hAnsi="Times New Roman" w:cs="Times New Roman"/>
          <w:color w:val="333333"/>
          <w:spacing w:val="14"/>
          <w:sz w:val="28"/>
          <w:szCs w:val="28"/>
        </w:rPr>
      </w:pPr>
      <w:hyperlink r:id="rId14" w:history="1">
        <w:r w:rsidR="000570FE" w:rsidRPr="00D32A6C">
          <w:rPr>
            <w:rStyle w:val="a5"/>
            <w:rFonts w:ascii="Times New Roman" w:hAnsi="Times New Roman" w:cs="Times New Roman"/>
            <w:spacing w:val="13"/>
            <w:sz w:val="28"/>
            <w:szCs w:val="28"/>
          </w:rPr>
          <w:t>http://litera.edu.ru</w:t>
        </w:r>
        <w:r w:rsidR="000570FE" w:rsidRPr="00D32A6C">
          <w:rPr>
            <w:rStyle w:val="apple-converted-space"/>
            <w:rFonts w:ascii="Times New Roman" w:hAnsi="Times New Roman" w:cs="Times New Roman"/>
            <w:color w:val="0000FF"/>
            <w:spacing w:val="13"/>
            <w:sz w:val="28"/>
            <w:szCs w:val="28"/>
            <w:u w:val="single"/>
          </w:rPr>
          <w:t> </w:t>
        </w:r>
      </w:hyperlink>
      <w:r w:rsidR="000570FE" w:rsidRPr="00D32A6C">
        <w:rPr>
          <w:rStyle w:val="ft40098"/>
          <w:rFonts w:ascii="Times New Roman" w:hAnsi="Times New Roman" w:cs="Times New Roman"/>
          <w:color w:val="333333"/>
          <w:spacing w:val="13"/>
          <w:sz w:val="28"/>
          <w:szCs w:val="28"/>
        </w:rPr>
        <w:t xml:space="preserve">Коллекция Русская и зарубежная литература для школы Российского </w:t>
      </w:r>
      <w:r w:rsidR="000570FE" w:rsidRPr="00D32A6C">
        <w:rPr>
          <w:rStyle w:val="ft40110"/>
          <w:rFonts w:ascii="Times New Roman" w:hAnsi="Times New Roman" w:cs="Times New Roman"/>
          <w:color w:val="333333"/>
          <w:spacing w:val="14"/>
          <w:sz w:val="28"/>
          <w:szCs w:val="28"/>
        </w:rPr>
        <w:t>общеобразовательного портала</w:t>
      </w:r>
    </w:p>
    <w:p w:rsidR="000570FE" w:rsidRPr="00D32A6C" w:rsidRDefault="0072113D" w:rsidP="000570FE">
      <w:pPr>
        <w:spacing w:after="0" w:line="240" w:lineRule="auto"/>
        <w:ind w:left="794" w:right="567" w:firstLine="709"/>
        <w:contextualSpacing/>
        <w:jc w:val="both"/>
        <w:rPr>
          <w:rStyle w:val="ft40136"/>
          <w:rFonts w:ascii="Times New Roman" w:hAnsi="Times New Roman" w:cs="Times New Roman"/>
          <w:color w:val="333333"/>
          <w:spacing w:val="13"/>
          <w:sz w:val="28"/>
          <w:szCs w:val="28"/>
        </w:rPr>
      </w:pPr>
      <w:hyperlink r:id="rId15" w:history="1">
        <w:r w:rsidR="000570FE" w:rsidRPr="00D32A6C">
          <w:rPr>
            <w:rStyle w:val="a5"/>
            <w:rFonts w:ascii="Times New Roman" w:hAnsi="Times New Roman" w:cs="Times New Roman"/>
            <w:spacing w:val="13"/>
            <w:sz w:val="28"/>
            <w:szCs w:val="28"/>
          </w:rPr>
          <w:t>http://metlit.nm.ru</w:t>
        </w:r>
        <w:r w:rsidR="000570FE" w:rsidRPr="00D32A6C">
          <w:rPr>
            <w:rStyle w:val="apple-converted-space"/>
            <w:rFonts w:ascii="Times New Roman" w:hAnsi="Times New Roman" w:cs="Times New Roman"/>
            <w:color w:val="0000FF"/>
            <w:spacing w:val="13"/>
            <w:sz w:val="28"/>
            <w:szCs w:val="28"/>
            <w:u w:val="single"/>
          </w:rPr>
          <w:t> </w:t>
        </w:r>
      </w:hyperlink>
      <w:r w:rsidR="000570FE" w:rsidRPr="00D32A6C">
        <w:rPr>
          <w:rStyle w:val="ft40136"/>
          <w:rFonts w:ascii="Times New Roman" w:hAnsi="Times New Roman" w:cs="Times New Roman"/>
          <w:color w:val="333333"/>
          <w:spacing w:val="13"/>
          <w:sz w:val="28"/>
          <w:szCs w:val="28"/>
        </w:rPr>
        <w:t>Методика преподавания литературы</w:t>
      </w:r>
    </w:p>
    <w:p w:rsidR="000570FE" w:rsidRPr="00D32A6C" w:rsidRDefault="0072113D" w:rsidP="000570FE">
      <w:pPr>
        <w:spacing w:after="0" w:line="240" w:lineRule="auto"/>
        <w:ind w:left="794" w:right="567" w:firstLine="709"/>
        <w:contextualSpacing/>
        <w:jc w:val="both"/>
        <w:rPr>
          <w:rStyle w:val="ft40159"/>
          <w:rFonts w:ascii="Times New Roman" w:hAnsi="Times New Roman" w:cs="Times New Roman"/>
          <w:color w:val="333333"/>
          <w:spacing w:val="12"/>
          <w:sz w:val="28"/>
          <w:szCs w:val="28"/>
        </w:rPr>
      </w:pPr>
      <w:hyperlink r:id="rId16" w:history="1">
        <w:r w:rsidR="000570FE" w:rsidRPr="00D32A6C">
          <w:rPr>
            <w:rStyle w:val="a5"/>
            <w:rFonts w:ascii="Times New Roman" w:hAnsi="Times New Roman" w:cs="Times New Roman"/>
            <w:spacing w:val="12"/>
            <w:sz w:val="28"/>
            <w:szCs w:val="28"/>
          </w:rPr>
          <w:t>http://pisatel.org/old/</w:t>
        </w:r>
        <w:r w:rsidR="000570FE" w:rsidRPr="00D32A6C">
          <w:rPr>
            <w:rStyle w:val="apple-converted-space"/>
            <w:rFonts w:ascii="Times New Roman" w:hAnsi="Times New Roman" w:cs="Times New Roman"/>
            <w:color w:val="0000FF"/>
            <w:spacing w:val="12"/>
            <w:sz w:val="28"/>
            <w:szCs w:val="28"/>
            <w:u w:val="single"/>
          </w:rPr>
          <w:t> </w:t>
        </w:r>
      </w:hyperlink>
      <w:r w:rsidR="000570FE" w:rsidRPr="00D32A6C">
        <w:rPr>
          <w:rStyle w:val="ft40159"/>
          <w:rFonts w:ascii="Times New Roman" w:hAnsi="Times New Roman" w:cs="Times New Roman"/>
          <w:color w:val="333333"/>
          <w:spacing w:val="12"/>
          <w:sz w:val="28"/>
          <w:szCs w:val="28"/>
        </w:rPr>
        <w:t>Древнерусская литература</w:t>
      </w:r>
    </w:p>
    <w:p w:rsidR="000570FE" w:rsidRPr="00D32A6C" w:rsidRDefault="0072113D" w:rsidP="000570FE">
      <w:pPr>
        <w:spacing w:after="0" w:line="240" w:lineRule="auto"/>
        <w:ind w:left="794" w:right="567" w:firstLine="709"/>
        <w:contextualSpacing/>
        <w:jc w:val="both"/>
        <w:rPr>
          <w:rStyle w:val="ft40186"/>
          <w:rFonts w:ascii="Times New Roman" w:hAnsi="Times New Roman" w:cs="Times New Roman"/>
          <w:color w:val="000000"/>
          <w:spacing w:val="12"/>
          <w:sz w:val="28"/>
          <w:szCs w:val="28"/>
        </w:rPr>
      </w:pPr>
      <w:hyperlink r:id="rId17" w:history="1">
        <w:r w:rsidR="000570FE" w:rsidRPr="00D32A6C">
          <w:rPr>
            <w:rStyle w:val="a5"/>
            <w:rFonts w:ascii="Times New Roman" w:hAnsi="Times New Roman" w:cs="Times New Roman"/>
            <w:spacing w:val="12"/>
            <w:sz w:val="28"/>
            <w:szCs w:val="28"/>
          </w:rPr>
          <w:t>http://profile-edu.ru/</w:t>
        </w:r>
        <w:r w:rsidR="000570FE" w:rsidRPr="00D32A6C">
          <w:rPr>
            <w:rStyle w:val="apple-converted-space"/>
            <w:rFonts w:ascii="Times New Roman" w:hAnsi="Times New Roman" w:cs="Times New Roman"/>
            <w:color w:val="0000FF"/>
            <w:spacing w:val="12"/>
            <w:sz w:val="28"/>
            <w:szCs w:val="28"/>
            <w:u w:val="single"/>
          </w:rPr>
          <w:t> </w:t>
        </w:r>
      </w:hyperlink>
      <w:r w:rsidR="000570FE" w:rsidRPr="00D32A6C">
        <w:rPr>
          <w:rStyle w:val="ft40186"/>
          <w:rFonts w:ascii="Times New Roman" w:hAnsi="Times New Roman" w:cs="Times New Roman"/>
          <w:color w:val="000000"/>
          <w:spacing w:val="12"/>
          <w:sz w:val="28"/>
          <w:szCs w:val="28"/>
        </w:rPr>
        <w:t>профильное обучение в старшей школе</w:t>
      </w:r>
    </w:p>
    <w:p w:rsidR="000570FE" w:rsidRPr="00D32A6C" w:rsidRDefault="0072113D" w:rsidP="000570FE">
      <w:pPr>
        <w:spacing w:after="0" w:line="240" w:lineRule="auto"/>
        <w:ind w:left="794" w:right="567" w:firstLine="709"/>
        <w:contextualSpacing/>
        <w:jc w:val="both"/>
        <w:rPr>
          <w:rStyle w:val="ft40266"/>
          <w:rFonts w:ascii="Times New Roman" w:hAnsi="Times New Roman" w:cs="Times New Roman"/>
          <w:color w:val="000000"/>
          <w:spacing w:val="13"/>
          <w:sz w:val="28"/>
          <w:szCs w:val="28"/>
        </w:rPr>
      </w:pPr>
      <w:hyperlink r:id="rId18" w:history="1">
        <w:r w:rsidR="000570FE" w:rsidRPr="00D32A6C">
          <w:rPr>
            <w:rStyle w:val="a5"/>
            <w:rFonts w:ascii="Times New Roman" w:hAnsi="Times New Roman" w:cs="Times New Roman"/>
            <w:spacing w:val="13"/>
            <w:sz w:val="28"/>
            <w:szCs w:val="28"/>
          </w:rPr>
          <w:t>http://rifma.com.ru/</w:t>
        </w:r>
        <w:r w:rsidR="000570FE" w:rsidRPr="00D32A6C">
          <w:rPr>
            <w:rStyle w:val="apple-converted-space"/>
            <w:rFonts w:ascii="Times New Roman" w:hAnsi="Times New Roman" w:cs="Times New Roman"/>
            <w:color w:val="0000FF"/>
            <w:spacing w:val="13"/>
            <w:sz w:val="28"/>
            <w:szCs w:val="28"/>
            <w:u w:val="single"/>
          </w:rPr>
          <w:t> </w:t>
        </w:r>
      </w:hyperlink>
      <w:r w:rsidR="000570FE" w:rsidRPr="00D32A6C">
        <w:rPr>
          <w:rStyle w:val="ft40222"/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Рифма. Теория и словари рифм. Словарь разновидностей рифмы. Все </w:t>
      </w:r>
      <w:r w:rsidR="000570FE" w:rsidRPr="00D32A6C">
        <w:rPr>
          <w:rStyle w:val="ft40266"/>
          <w:rFonts w:ascii="Times New Roman" w:hAnsi="Times New Roman" w:cs="Times New Roman"/>
          <w:color w:val="000000"/>
          <w:spacing w:val="13"/>
          <w:sz w:val="28"/>
          <w:szCs w:val="28"/>
        </w:rPr>
        <w:t>по стихосложению. Поэтический словарь в примерах. Сотни терминов, цитат и пояснений.</w:t>
      </w:r>
    </w:p>
    <w:p w:rsidR="000570FE" w:rsidRPr="00D32A6C" w:rsidRDefault="0072113D" w:rsidP="000570FE">
      <w:pPr>
        <w:spacing w:after="0" w:line="240" w:lineRule="auto"/>
        <w:ind w:left="794" w:right="567" w:firstLine="709"/>
        <w:contextualSpacing/>
        <w:jc w:val="both"/>
        <w:rPr>
          <w:rStyle w:val="ft40286"/>
          <w:rFonts w:ascii="Times New Roman" w:hAnsi="Times New Roman" w:cs="Times New Roman"/>
          <w:color w:val="333333"/>
          <w:spacing w:val="12"/>
          <w:sz w:val="28"/>
          <w:szCs w:val="28"/>
        </w:rPr>
      </w:pPr>
      <w:hyperlink r:id="rId19" w:history="1">
        <w:r w:rsidR="000570FE" w:rsidRPr="00D32A6C">
          <w:rPr>
            <w:rStyle w:val="a5"/>
            <w:rFonts w:ascii="Times New Roman" w:hAnsi="Times New Roman" w:cs="Times New Roman"/>
            <w:spacing w:val="12"/>
            <w:sz w:val="28"/>
            <w:szCs w:val="28"/>
          </w:rPr>
          <w:t>http://slova.org.ru</w:t>
        </w:r>
        <w:r w:rsidR="000570FE" w:rsidRPr="00D32A6C">
          <w:rPr>
            <w:rStyle w:val="apple-converted-space"/>
            <w:rFonts w:ascii="Times New Roman" w:hAnsi="Times New Roman" w:cs="Times New Roman"/>
            <w:color w:val="0000FF"/>
            <w:spacing w:val="12"/>
            <w:sz w:val="28"/>
            <w:szCs w:val="28"/>
            <w:u w:val="single"/>
          </w:rPr>
          <w:t> </w:t>
        </w:r>
      </w:hyperlink>
      <w:r w:rsidR="000570FE" w:rsidRPr="00D32A6C">
        <w:rPr>
          <w:rStyle w:val="ft40286"/>
          <w:rFonts w:ascii="Times New Roman" w:hAnsi="Times New Roman" w:cs="Times New Roman"/>
          <w:color w:val="333333"/>
          <w:spacing w:val="12"/>
          <w:sz w:val="28"/>
          <w:szCs w:val="28"/>
        </w:rPr>
        <w:t>Слова: поэзия Серебряного века</w:t>
      </w:r>
    </w:p>
    <w:p w:rsidR="000570FE" w:rsidRPr="00D32A6C" w:rsidRDefault="0072113D" w:rsidP="000570FE">
      <w:pPr>
        <w:spacing w:after="0" w:line="240" w:lineRule="auto"/>
        <w:ind w:left="794" w:right="567" w:firstLine="709"/>
        <w:contextualSpacing/>
        <w:jc w:val="both"/>
        <w:rPr>
          <w:rStyle w:val="ft40309"/>
          <w:rFonts w:ascii="Times New Roman" w:hAnsi="Times New Roman" w:cs="Times New Roman"/>
          <w:color w:val="000000"/>
          <w:spacing w:val="12"/>
          <w:sz w:val="28"/>
          <w:szCs w:val="28"/>
        </w:rPr>
      </w:pPr>
      <w:hyperlink r:id="rId20" w:history="1">
        <w:r w:rsidR="000570FE" w:rsidRPr="00D32A6C">
          <w:rPr>
            <w:rStyle w:val="a5"/>
            <w:rFonts w:ascii="Times New Roman" w:hAnsi="Times New Roman" w:cs="Times New Roman"/>
            <w:spacing w:val="12"/>
            <w:sz w:val="28"/>
            <w:szCs w:val="28"/>
          </w:rPr>
          <w:t>http://som.fio.ru/</w:t>
        </w:r>
        <w:r w:rsidR="000570FE" w:rsidRPr="00D32A6C">
          <w:rPr>
            <w:rStyle w:val="apple-converted-space"/>
            <w:rFonts w:ascii="Times New Roman" w:hAnsi="Times New Roman" w:cs="Times New Roman"/>
            <w:color w:val="0000FF"/>
            <w:spacing w:val="12"/>
            <w:sz w:val="28"/>
            <w:szCs w:val="28"/>
            <w:u w:val="single"/>
          </w:rPr>
          <w:t> </w:t>
        </w:r>
      </w:hyperlink>
      <w:r w:rsidR="000570FE" w:rsidRPr="00D32A6C">
        <w:rPr>
          <w:rStyle w:val="ft40309"/>
          <w:rFonts w:ascii="Times New Roman" w:hAnsi="Times New Roman" w:cs="Times New Roman"/>
          <w:color w:val="000000"/>
          <w:spacing w:val="12"/>
          <w:sz w:val="28"/>
          <w:szCs w:val="28"/>
        </w:rPr>
        <w:t>сетевое объединение методистов</w:t>
      </w:r>
    </w:p>
    <w:p w:rsidR="000570FE" w:rsidRPr="00D32A6C" w:rsidRDefault="0072113D" w:rsidP="000570FE">
      <w:pPr>
        <w:spacing w:after="0" w:line="240" w:lineRule="auto"/>
        <w:ind w:left="794" w:right="567" w:firstLine="709"/>
        <w:contextualSpacing/>
        <w:jc w:val="both"/>
        <w:rPr>
          <w:rStyle w:val="ft40348"/>
          <w:rFonts w:ascii="Times New Roman" w:hAnsi="Times New Roman" w:cs="Times New Roman"/>
          <w:color w:val="000000"/>
          <w:spacing w:val="13"/>
          <w:sz w:val="28"/>
          <w:szCs w:val="28"/>
        </w:rPr>
      </w:pPr>
      <w:hyperlink r:id="rId21" w:history="1">
        <w:r w:rsidR="000570FE" w:rsidRPr="00D32A6C">
          <w:rPr>
            <w:rStyle w:val="a5"/>
            <w:rFonts w:ascii="Times New Roman" w:hAnsi="Times New Roman" w:cs="Times New Roman"/>
            <w:spacing w:val="13"/>
            <w:sz w:val="28"/>
            <w:szCs w:val="28"/>
          </w:rPr>
          <w:t>http://www.9151394.ru/</w:t>
        </w:r>
        <w:r w:rsidR="000570FE" w:rsidRPr="00D32A6C">
          <w:rPr>
            <w:rStyle w:val="apple-converted-space"/>
            <w:rFonts w:ascii="Times New Roman" w:hAnsi="Times New Roman" w:cs="Times New Roman"/>
            <w:color w:val="0000FF"/>
            <w:spacing w:val="13"/>
            <w:sz w:val="28"/>
            <w:szCs w:val="28"/>
            <w:u w:val="single"/>
          </w:rPr>
          <w:t> </w:t>
        </w:r>
      </w:hyperlink>
      <w:r w:rsidR="000570FE" w:rsidRPr="00D32A6C">
        <w:rPr>
          <w:rStyle w:val="ft40348"/>
          <w:rFonts w:ascii="Times New Roman" w:hAnsi="Times New Roman" w:cs="Times New Roman"/>
          <w:color w:val="000000"/>
          <w:spacing w:val="13"/>
          <w:sz w:val="28"/>
          <w:szCs w:val="28"/>
        </w:rPr>
        <w:t>Информационные и коммуникационные технологии в обучении</w:t>
      </w:r>
    </w:p>
    <w:p w:rsidR="000570FE" w:rsidRPr="00D32A6C" w:rsidRDefault="0072113D" w:rsidP="000570FE">
      <w:pPr>
        <w:spacing w:after="0" w:line="240" w:lineRule="auto"/>
        <w:ind w:left="794" w:right="567" w:firstLine="709"/>
        <w:contextualSpacing/>
        <w:jc w:val="both"/>
        <w:rPr>
          <w:rStyle w:val="ft40399"/>
          <w:rFonts w:ascii="Times New Roman" w:hAnsi="Times New Roman" w:cs="Times New Roman"/>
          <w:color w:val="333333"/>
          <w:spacing w:val="21"/>
          <w:sz w:val="28"/>
          <w:szCs w:val="28"/>
        </w:rPr>
      </w:pPr>
      <w:hyperlink r:id="rId22" w:history="1">
        <w:r w:rsidR="000570FE" w:rsidRPr="00D32A6C">
          <w:rPr>
            <w:rStyle w:val="a5"/>
            <w:rFonts w:ascii="Times New Roman" w:hAnsi="Times New Roman" w:cs="Times New Roman"/>
            <w:spacing w:val="13"/>
            <w:sz w:val="28"/>
            <w:szCs w:val="28"/>
          </w:rPr>
          <w:t>http://www.feb-web.ru</w:t>
        </w:r>
        <w:r w:rsidR="000570FE" w:rsidRPr="00D32A6C">
          <w:rPr>
            <w:rStyle w:val="apple-converted-space"/>
            <w:rFonts w:ascii="Times New Roman" w:hAnsi="Times New Roman" w:cs="Times New Roman"/>
            <w:color w:val="0000FF"/>
            <w:spacing w:val="13"/>
            <w:sz w:val="28"/>
            <w:szCs w:val="28"/>
            <w:u w:val="single"/>
          </w:rPr>
          <w:t> </w:t>
        </w:r>
      </w:hyperlink>
      <w:r w:rsidR="000570FE" w:rsidRPr="00D32A6C">
        <w:rPr>
          <w:rStyle w:val="ft40395"/>
          <w:rFonts w:ascii="Times New Roman" w:hAnsi="Times New Roman" w:cs="Times New Roman"/>
          <w:color w:val="333333"/>
          <w:spacing w:val="13"/>
          <w:sz w:val="28"/>
          <w:szCs w:val="28"/>
        </w:rPr>
        <w:t xml:space="preserve">Фундаментальная электронная библиотека Русская литература и </w:t>
      </w:r>
      <w:r w:rsidR="000570FE" w:rsidRPr="00D32A6C">
        <w:rPr>
          <w:rStyle w:val="ft40399"/>
          <w:rFonts w:ascii="Times New Roman" w:hAnsi="Times New Roman" w:cs="Times New Roman"/>
          <w:color w:val="333333"/>
          <w:spacing w:val="21"/>
          <w:sz w:val="28"/>
          <w:szCs w:val="28"/>
        </w:rPr>
        <w:t>фольклор</w:t>
      </w:r>
    </w:p>
    <w:p w:rsidR="000570FE" w:rsidRPr="00D32A6C" w:rsidRDefault="0072113D" w:rsidP="000570FE">
      <w:pPr>
        <w:spacing w:after="0" w:line="240" w:lineRule="auto"/>
        <w:ind w:left="794" w:right="567" w:firstLine="709"/>
        <w:contextualSpacing/>
        <w:jc w:val="both"/>
        <w:rPr>
          <w:rStyle w:val="ft40444"/>
          <w:rFonts w:ascii="Times New Roman" w:hAnsi="Times New Roman" w:cs="Times New Roman"/>
          <w:color w:val="333333"/>
          <w:spacing w:val="14"/>
          <w:sz w:val="28"/>
          <w:szCs w:val="28"/>
        </w:rPr>
      </w:pPr>
      <w:hyperlink r:id="rId23" w:history="1">
        <w:r w:rsidR="000570FE" w:rsidRPr="00D32A6C">
          <w:rPr>
            <w:rStyle w:val="a5"/>
            <w:rFonts w:ascii="Times New Roman" w:hAnsi="Times New Roman" w:cs="Times New Roman"/>
            <w:spacing w:val="13"/>
            <w:sz w:val="28"/>
            <w:szCs w:val="28"/>
          </w:rPr>
          <w:t>http://www.foxdesign.ru/legend/</w:t>
        </w:r>
        <w:r w:rsidR="000570FE" w:rsidRPr="00D32A6C">
          <w:rPr>
            <w:rStyle w:val="apple-converted-space"/>
            <w:rFonts w:ascii="Times New Roman" w:hAnsi="Times New Roman" w:cs="Times New Roman"/>
            <w:color w:val="0000FF"/>
            <w:spacing w:val="13"/>
            <w:sz w:val="28"/>
            <w:szCs w:val="28"/>
            <w:u w:val="single"/>
          </w:rPr>
          <w:t> </w:t>
        </w:r>
      </w:hyperlink>
      <w:r w:rsidR="000570FE" w:rsidRPr="00D32A6C">
        <w:rPr>
          <w:rStyle w:val="ft40426"/>
          <w:rFonts w:ascii="Times New Roman" w:hAnsi="Times New Roman" w:cs="Times New Roman"/>
          <w:color w:val="333333"/>
          <w:spacing w:val="13"/>
          <w:sz w:val="28"/>
          <w:szCs w:val="28"/>
        </w:rPr>
        <w:t>Мифология Греции, Рима, Египта и Индии:</w:t>
      </w:r>
      <w:r w:rsidR="000570FE" w:rsidRPr="00D32A6C">
        <w:rPr>
          <w:rStyle w:val="ft40444"/>
          <w:rFonts w:ascii="Times New Roman" w:hAnsi="Times New Roman" w:cs="Times New Roman"/>
          <w:color w:val="333333"/>
          <w:spacing w:val="14"/>
          <w:sz w:val="28"/>
          <w:szCs w:val="28"/>
        </w:rPr>
        <w:t>иллюстрированная энциклопедия</w:t>
      </w:r>
    </w:p>
    <w:p w:rsidR="000570FE" w:rsidRPr="00D32A6C" w:rsidRDefault="0072113D" w:rsidP="000570FE">
      <w:pPr>
        <w:spacing w:after="0" w:line="240" w:lineRule="auto"/>
        <w:ind w:left="794" w:right="567" w:firstLine="709"/>
        <w:contextualSpacing/>
        <w:jc w:val="both"/>
        <w:rPr>
          <w:rStyle w:val="ft40474"/>
          <w:rFonts w:ascii="Times New Roman" w:hAnsi="Times New Roman" w:cs="Times New Roman"/>
          <w:color w:val="333333"/>
          <w:spacing w:val="13"/>
          <w:sz w:val="28"/>
          <w:szCs w:val="28"/>
        </w:rPr>
      </w:pPr>
      <w:hyperlink r:id="rId24" w:history="1">
        <w:r w:rsidR="000570FE" w:rsidRPr="00D32A6C">
          <w:rPr>
            <w:rStyle w:val="a5"/>
            <w:rFonts w:ascii="Times New Roman" w:hAnsi="Times New Roman" w:cs="Times New Roman"/>
            <w:spacing w:val="13"/>
            <w:sz w:val="28"/>
            <w:szCs w:val="28"/>
          </w:rPr>
          <w:t>http://www.likt590.ru/project/museum/</w:t>
        </w:r>
        <w:r w:rsidR="000570FE" w:rsidRPr="00D32A6C">
          <w:rPr>
            <w:rStyle w:val="apple-converted-space"/>
            <w:rFonts w:ascii="Times New Roman" w:hAnsi="Times New Roman" w:cs="Times New Roman"/>
            <w:color w:val="0000FF"/>
            <w:spacing w:val="13"/>
            <w:sz w:val="28"/>
            <w:szCs w:val="28"/>
            <w:u w:val="single"/>
          </w:rPr>
          <w:t> </w:t>
        </w:r>
      </w:hyperlink>
      <w:r w:rsidR="000570FE" w:rsidRPr="00D32A6C">
        <w:rPr>
          <w:rStyle w:val="ft40474"/>
          <w:rFonts w:ascii="Times New Roman" w:hAnsi="Times New Roman" w:cs="Times New Roman"/>
          <w:color w:val="333333"/>
          <w:spacing w:val="13"/>
          <w:sz w:val="28"/>
          <w:szCs w:val="28"/>
        </w:rPr>
        <w:t>Виртуальный музей литературных героев</w:t>
      </w:r>
    </w:p>
    <w:p w:rsidR="000570FE" w:rsidRPr="00D32A6C" w:rsidRDefault="0072113D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5" w:history="1">
        <w:r w:rsidR="000570FE" w:rsidRPr="00D32A6C">
          <w:rPr>
            <w:rStyle w:val="a5"/>
            <w:rFonts w:ascii="Times New Roman" w:hAnsi="Times New Roman" w:cs="Times New Roman"/>
            <w:spacing w:val="13"/>
            <w:sz w:val="28"/>
            <w:szCs w:val="28"/>
          </w:rPr>
          <w:t>http://www.ug.ru/</w:t>
        </w:r>
        <w:r w:rsidR="000570FE" w:rsidRPr="00D32A6C">
          <w:rPr>
            <w:rStyle w:val="apple-converted-space"/>
            <w:rFonts w:ascii="Times New Roman" w:hAnsi="Times New Roman" w:cs="Times New Roman"/>
            <w:color w:val="0000FF"/>
            <w:spacing w:val="13"/>
            <w:sz w:val="28"/>
            <w:szCs w:val="28"/>
            <w:u w:val="single"/>
          </w:rPr>
          <w:t> </w:t>
        </w:r>
      </w:hyperlink>
      <w:r w:rsidR="000570FE" w:rsidRPr="00D32A6C">
        <w:rPr>
          <w:rStyle w:val="ft40494"/>
          <w:rFonts w:ascii="Times New Roman" w:hAnsi="Times New Roman" w:cs="Times New Roman"/>
          <w:color w:val="000000"/>
          <w:spacing w:val="13"/>
          <w:sz w:val="28"/>
          <w:szCs w:val="28"/>
        </w:rPr>
        <w:t>Учительская газета</w:t>
      </w:r>
    </w:p>
    <w:p w:rsidR="000570FE" w:rsidRPr="00D32A6C" w:rsidRDefault="000570FE" w:rsidP="000570FE">
      <w:pPr>
        <w:pStyle w:val="2"/>
        <w:spacing w:before="0" w:after="0"/>
        <w:ind w:left="794" w:right="567" w:firstLine="709"/>
        <w:contextualSpacing/>
        <w:jc w:val="both"/>
        <w:rPr>
          <w:rFonts w:ascii="Times New Roman" w:hAnsi="Times New Roman"/>
          <w:i w:val="0"/>
          <w:szCs w:val="28"/>
        </w:rPr>
      </w:pPr>
    </w:p>
    <w:p w:rsidR="000570FE" w:rsidRPr="00D32A6C" w:rsidRDefault="000570FE" w:rsidP="000570FE">
      <w:pPr>
        <w:spacing w:after="0" w:line="240" w:lineRule="auto"/>
        <w:ind w:left="794"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0FE" w:rsidRPr="00D32A6C" w:rsidRDefault="000570FE" w:rsidP="000570FE">
      <w:pPr>
        <w:shd w:val="clear" w:color="auto" w:fill="FFFFFF"/>
        <w:spacing w:after="0" w:line="240" w:lineRule="auto"/>
        <w:ind w:left="79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570FE" w:rsidRPr="0071219D" w:rsidRDefault="000570FE" w:rsidP="000570FE">
      <w:pPr>
        <w:pStyle w:val="21"/>
        <w:ind w:left="794" w:right="567" w:firstLine="709"/>
        <w:jc w:val="both"/>
        <w:rPr>
          <w:i w:val="0"/>
          <w:sz w:val="28"/>
        </w:rPr>
      </w:pPr>
    </w:p>
    <w:p w:rsidR="000570FE" w:rsidRPr="0071219D" w:rsidRDefault="000570FE" w:rsidP="000570FE">
      <w:pPr>
        <w:spacing w:after="0" w:line="240" w:lineRule="auto"/>
        <w:ind w:left="794" w:righ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1A1E" w:rsidRDefault="00301A1E"/>
    <w:sectPr w:rsidR="00301A1E" w:rsidSect="002B485B">
      <w:footerReference w:type="default" r:id="rId26"/>
      <w:pgSz w:w="11906" w:h="16838"/>
      <w:pgMar w:top="709" w:right="566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3D" w:rsidRDefault="0072113D">
      <w:pPr>
        <w:spacing w:after="0" w:line="240" w:lineRule="auto"/>
      </w:pPr>
      <w:r>
        <w:separator/>
      </w:r>
    </w:p>
  </w:endnote>
  <w:endnote w:type="continuationSeparator" w:id="0">
    <w:p w:rsidR="0072113D" w:rsidRDefault="0072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7987"/>
      <w:docPartObj>
        <w:docPartGallery w:val="Page Numbers (Bottom of Page)"/>
        <w:docPartUnique/>
      </w:docPartObj>
    </w:sdtPr>
    <w:sdtEndPr/>
    <w:sdtContent>
      <w:p w:rsidR="00A921F5" w:rsidRDefault="00FC4E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A08">
          <w:rPr>
            <w:noProof/>
          </w:rPr>
          <w:t>1</w:t>
        </w:r>
        <w:r>
          <w:fldChar w:fldCharType="end"/>
        </w:r>
      </w:p>
    </w:sdtContent>
  </w:sdt>
  <w:p w:rsidR="00A921F5" w:rsidRDefault="007211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3D" w:rsidRDefault="0072113D">
      <w:pPr>
        <w:spacing w:after="0" w:line="240" w:lineRule="auto"/>
      </w:pPr>
      <w:r>
        <w:separator/>
      </w:r>
    </w:p>
  </w:footnote>
  <w:footnote w:type="continuationSeparator" w:id="0">
    <w:p w:rsidR="0072113D" w:rsidRDefault="0072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A0374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97223B"/>
    <w:multiLevelType w:val="hybridMultilevel"/>
    <w:tmpl w:val="26480F7A"/>
    <w:lvl w:ilvl="0" w:tplc="351A8B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B1"/>
    <w:rsid w:val="0001163F"/>
    <w:rsid w:val="000570FE"/>
    <w:rsid w:val="001566D5"/>
    <w:rsid w:val="002530DC"/>
    <w:rsid w:val="00301A1E"/>
    <w:rsid w:val="004B0646"/>
    <w:rsid w:val="004F57CA"/>
    <w:rsid w:val="00535EB2"/>
    <w:rsid w:val="00562D42"/>
    <w:rsid w:val="005C27C5"/>
    <w:rsid w:val="00662EB1"/>
    <w:rsid w:val="00674F44"/>
    <w:rsid w:val="00691A08"/>
    <w:rsid w:val="006D7F5B"/>
    <w:rsid w:val="0072113D"/>
    <w:rsid w:val="0075659B"/>
    <w:rsid w:val="00763519"/>
    <w:rsid w:val="008A2381"/>
    <w:rsid w:val="008C7D0D"/>
    <w:rsid w:val="008D211F"/>
    <w:rsid w:val="008D2FA0"/>
    <w:rsid w:val="009971B6"/>
    <w:rsid w:val="00A06389"/>
    <w:rsid w:val="00AB56FE"/>
    <w:rsid w:val="00AD5517"/>
    <w:rsid w:val="00B73A52"/>
    <w:rsid w:val="00B97259"/>
    <w:rsid w:val="00BC4356"/>
    <w:rsid w:val="00D32A6C"/>
    <w:rsid w:val="00DE7B82"/>
    <w:rsid w:val="00DF4636"/>
    <w:rsid w:val="00E93763"/>
    <w:rsid w:val="00EA12C9"/>
    <w:rsid w:val="00F03A61"/>
    <w:rsid w:val="00F06309"/>
    <w:rsid w:val="00F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F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70F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70FE"/>
    <w:rPr>
      <w:rFonts w:ascii="Arial" w:eastAsia="Times New Roman" w:hAnsi="Arial" w:cs="Times New Roman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05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0F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0570FE"/>
    <w:rPr>
      <w:rFonts w:ascii="Microsoft Sans Serif" w:hAnsi="Microsoft Sans Serif" w:cs="Microsoft Sans Serif" w:hint="default"/>
      <w:b/>
      <w:bCs/>
      <w:spacing w:val="-10"/>
      <w:sz w:val="26"/>
      <w:szCs w:val="26"/>
    </w:rPr>
  </w:style>
  <w:style w:type="character" w:styleId="a5">
    <w:name w:val="Hyperlink"/>
    <w:basedOn w:val="a0"/>
    <w:uiPriority w:val="99"/>
    <w:unhideWhenUsed/>
    <w:rsid w:val="000570FE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0570F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5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0FE"/>
    <w:rPr>
      <w:rFonts w:eastAsiaTheme="minorEastAsia"/>
      <w:lang w:eastAsia="ru-RU"/>
    </w:rPr>
  </w:style>
  <w:style w:type="paragraph" w:styleId="21">
    <w:name w:val="Body Text 2"/>
    <w:basedOn w:val="a"/>
    <w:link w:val="22"/>
    <w:rsid w:val="000570FE"/>
    <w:pPr>
      <w:tabs>
        <w:tab w:val="left" w:pos="5320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72"/>
      <w:szCs w:val="24"/>
    </w:rPr>
  </w:style>
  <w:style w:type="character" w:customStyle="1" w:styleId="22">
    <w:name w:val="Основной текст 2 Знак"/>
    <w:basedOn w:val="a0"/>
    <w:link w:val="21"/>
    <w:rsid w:val="000570FE"/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570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70FE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70F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70F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570FE"/>
  </w:style>
  <w:style w:type="character" w:customStyle="1" w:styleId="ft40043">
    <w:name w:val="ft40043"/>
    <w:basedOn w:val="a0"/>
    <w:rsid w:val="000570FE"/>
  </w:style>
  <w:style w:type="character" w:customStyle="1" w:styleId="ft40050">
    <w:name w:val="ft40050"/>
    <w:basedOn w:val="a0"/>
    <w:rsid w:val="000570FE"/>
  </w:style>
  <w:style w:type="character" w:customStyle="1" w:styleId="ft40098">
    <w:name w:val="ft40098"/>
    <w:basedOn w:val="a0"/>
    <w:rsid w:val="000570FE"/>
  </w:style>
  <w:style w:type="character" w:customStyle="1" w:styleId="ft40110">
    <w:name w:val="ft40110"/>
    <w:basedOn w:val="a0"/>
    <w:rsid w:val="000570FE"/>
  </w:style>
  <w:style w:type="character" w:customStyle="1" w:styleId="ft40136">
    <w:name w:val="ft40136"/>
    <w:basedOn w:val="a0"/>
    <w:rsid w:val="000570FE"/>
  </w:style>
  <w:style w:type="character" w:customStyle="1" w:styleId="ft40159">
    <w:name w:val="ft40159"/>
    <w:basedOn w:val="a0"/>
    <w:rsid w:val="000570FE"/>
  </w:style>
  <w:style w:type="character" w:customStyle="1" w:styleId="ft40186">
    <w:name w:val="ft40186"/>
    <w:basedOn w:val="a0"/>
    <w:rsid w:val="000570FE"/>
  </w:style>
  <w:style w:type="character" w:customStyle="1" w:styleId="ft40222">
    <w:name w:val="ft40222"/>
    <w:basedOn w:val="a0"/>
    <w:rsid w:val="000570FE"/>
  </w:style>
  <w:style w:type="character" w:customStyle="1" w:styleId="ft40266">
    <w:name w:val="ft40266"/>
    <w:basedOn w:val="a0"/>
    <w:rsid w:val="000570FE"/>
  </w:style>
  <w:style w:type="character" w:customStyle="1" w:styleId="ft40286">
    <w:name w:val="ft40286"/>
    <w:basedOn w:val="a0"/>
    <w:rsid w:val="000570FE"/>
  </w:style>
  <w:style w:type="character" w:customStyle="1" w:styleId="ft40309">
    <w:name w:val="ft40309"/>
    <w:basedOn w:val="a0"/>
    <w:rsid w:val="000570FE"/>
  </w:style>
  <w:style w:type="character" w:customStyle="1" w:styleId="ft40348">
    <w:name w:val="ft40348"/>
    <w:basedOn w:val="a0"/>
    <w:rsid w:val="000570FE"/>
  </w:style>
  <w:style w:type="character" w:customStyle="1" w:styleId="ft40395">
    <w:name w:val="ft40395"/>
    <w:basedOn w:val="a0"/>
    <w:rsid w:val="000570FE"/>
  </w:style>
  <w:style w:type="character" w:customStyle="1" w:styleId="ft40399">
    <w:name w:val="ft40399"/>
    <w:basedOn w:val="a0"/>
    <w:rsid w:val="000570FE"/>
  </w:style>
  <w:style w:type="character" w:customStyle="1" w:styleId="ft40426">
    <w:name w:val="ft40426"/>
    <w:basedOn w:val="a0"/>
    <w:rsid w:val="000570FE"/>
  </w:style>
  <w:style w:type="character" w:customStyle="1" w:styleId="ft40444">
    <w:name w:val="ft40444"/>
    <w:basedOn w:val="a0"/>
    <w:rsid w:val="000570FE"/>
  </w:style>
  <w:style w:type="character" w:customStyle="1" w:styleId="ft40474">
    <w:name w:val="ft40474"/>
    <w:basedOn w:val="a0"/>
    <w:rsid w:val="000570FE"/>
  </w:style>
  <w:style w:type="character" w:customStyle="1" w:styleId="ft40494">
    <w:name w:val="ft40494"/>
    <w:basedOn w:val="a0"/>
    <w:rsid w:val="00057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F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70F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70FE"/>
    <w:rPr>
      <w:rFonts w:ascii="Arial" w:eastAsia="Times New Roman" w:hAnsi="Arial" w:cs="Times New Roman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05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0F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0570FE"/>
    <w:rPr>
      <w:rFonts w:ascii="Microsoft Sans Serif" w:hAnsi="Microsoft Sans Serif" w:cs="Microsoft Sans Serif" w:hint="default"/>
      <w:b/>
      <w:bCs/>
      <w:spacing w:val="-10"/>
      <w:sz w:val="26"/>
      <w:szCs w:val="26"/>
    </w:rPr>
  </w:style>
  <w:style w:type="character" w:styleId="a5">
    <w:name w:val="Hyperlink"/>
    <w:basedOn w:val="a0"/>
    <w:uiPriority w:val="99"/>
    <w:unhideWhenUsed/>
    <w:rsid w:val="000570FE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0570F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5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0FE"/>
    <w:rPr>
      <w:rFonts w:eastAsiaTheme="minorEastAsia"/>
      <w:lang w:eastAsia="ru-RU"/>
    </w:rPr>
  </w:style>
  <w:style w:type="paragraph" w:styleId="21">
    <w:name w:val="Body Text 2"/>
    <w:basedOn w:val="a"/>
    <w:link w:val="22"/>
    <w:rsid w:val="000570FE"/>
    <w:pPr>
      <w:tabs>
        <w:tab w:val="left" w:pos="5320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72"/>
      <w:szCs w:val="24"/>
    </w:rPr>
  </w:style>
  <w:style w:type="character" w:customStyle="1" w:styleId="22">
    <w:name w:val="Основной текст 2 Знак"/>
    <w:basedOn w:val="a0"/>
    <w:link w:val="21"/>
    <w:rsid w:val="000570FE"/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570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70FE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70F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70F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570FE"/>
  </w:style>
  <w:style w:type="character" w:customStyle="1" w:styleId="ft40043">
    <w:name w:val="ft40043"/>
    <w:basedOn w:val="a0"/>
    <w:rsid w:val="000570FE"/>
  </w:style>
  <w:style w:type="character" w:customStyle="1" w:styleId="ft40050">
    <w:name w:val="ft40050"/>
    <w:basedOn w:val="a0"/>
    <w:rsid w:val="000570FE"/>
  </w:style>
  <w:style w:type="character" w:customStyle="1" w:styleId="ft40098">
    <w:name w:val="ft40098"/>
    <w:basedOn w:val="a0"/>
    <w:rsid w:val="000570FE"/>
  </w:style>
  <w:style w:type="character" w:customStyle="1" w:styleId="ft40110">
    <w:name w:val="ft40110"/>
    <w:basedOn w:val="a0"/>
    <w:rsid w:val="000570FE"/>
  </w:style>
  <w:style w:type="character" w:customStyle="1" w:styleId="ft40136">
    <w:name w:val="ft40136"/>
    <w:basedOn w:val="a0"/>
    <w:rsid w:val="000570FE"/>
  </w:style>
  <w:style w:type="character" w:customStyle="1" w:styleId="ft40159">
    <w:name w:val="ft40159"/>
    <w:basedOn w:val="a0"/>
    <w:rsid w:val="000570FE"/>
  </w:style>
  <w:style w:type="character" w:customStyle="1" w:styleId="ft40186">
    <w:name w:val="ft40186"/>
    <w:basedOn w:val="a0"/>
    <w:rsid w:val="000570FE"/>
  </w:style>
  <w:style w:type="character" w:customStyle="1" w:styleId="ft40222">
    <w:name w:val="ft40222"/>
    <w:basedOn w:val="a0"/>
    <w:rsid w:val="000570FE"/>
  </w:style>
  <w:style w:type="character" w:customStyle="1" w:styleId="ft40266">
    <w:name w:val="ft40266"/>
    <w:basedOn w:val="a0"/>
    <w:rsid w:val="000570FE"/>
  </w:style>
  <w:style w:type="character" w:customStyle="1" w:styleId="ft40286">
    <w:name w:val="ft40286"/>
    <w:basedOn w:val="a0"/>
    <w:rsid w:val="000570FE"/>
  </w:style>
  <w:style w:type="character" w:customStyle="1" w:styleId="ft40309">
    <w:name w:val="ft40309"/>
    <w:basedOn w:val="a0"/>
    <w:rsid w:val="000570FE"/>
  </w:style>
  <w:style w:type="character" w:customStyle="1" w:styleId="ft40348">
    <w:name w:val="ft40348"/>
    <w:basedOn w:val="a0"/>
    <w:rsid w:val="000570FE"/>
  </w:style>
  <w:style w:type="character" w:customStyle="1" w:styleId="ft40395">
    <w:name w:val="ft40395"/>
    <w:basedOn w:val="a0"/>
    <w:rsid w:val="000570FE"/>
  </w:style>
  <w:style w:type="character" w:customStyle="1" w:styleId="ft40399">
    <w:name w:val="ft40399"/>
    <w:basedOn w:val="a0"/>
    <w:rsid w:val="000570FE"/>
  </w:style>
  <w:style w:type="character" w:customStyle="1" w:styleId="ft40426">
    <w:name w:val="ft40426"/>
    <w:basedOn w:val="a0"/>
    <w:rsid w:val="000570FE"/>
  </w:style>
  <w:style w:type="character" w:customStyle="1" w:styleId="ft40444">
    <w:name w:val="ft40444"/>
    <w:basedOn w:val="a0"/>
    <w:rsid w:val="000570FE"/>
  </w:style>
  <w:style w:type="character" w:customStyle="1" w:styleId="ft40474">
    <w:name w:val="ft40474"/>
    <w:basedOn w:val="a0"/>
    <w:rsid w:val="000570FE"/>
  </w:style>
  <w:style w:type="character" w:customStyle="1" w:styleId="ft40494">
    <w:name w:val="ft40494"/>
    <w:basedOn w:val="a0"/>
    <w:rsid w:val="0005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lit.1september.ru/" TargetMode="External"/><Relationship Id="rId18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rifma.com.ru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www.9151394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ernet-school.ru" TargetMode="External"/><Relationship Id="rId17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profile-edu.ru/" TargetMode="External"/><Relationship Id="rId25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www.u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pisatel.org/old/" TargetMode="External"/><Relationship Id="rId20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som.fi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ol-collection.edu.ru" TargetMode="External"/><Relationship Id="rId24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www.likt590.ru/project/museu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metlit.nm.ru/" TargetMode="External"/><Relationship Id="rId23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www.foxdesign.ru/legend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&#1077;g&#1077;.edu.ru" TargetMode="External"/><Relationship Id="rId19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slova.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litera.edu.ru/" TargetMode="External"/><Relationship Id="rId22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www.feb-web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</cp:lastModifiedBy>
  <cp:revision>2</cp:revision>
  <dcterms:created xsi:type="dcterms:W3CDTF">2016-10-15T17:48:00Z</dcterms:created>
  <dcterms:modified xsi:type="dcterms:W3CDTF">2016-10-15T17:48:00Z</dcterms:modified>
</cp:coreProperties>
</file>